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A7FA1" w14:textId="49BCF81D" w:rsidR="000F2AB7" w:rsidRDefault="00594207">
      <w:r>
        <w:rPr>
          <w:noProof/>
        </w:rPr>
        <mc:AlternateContent>
          <mc:Choice Requires="wps">
            <w:drawing>
              <wp:anchor distT="0" distB="0" distL="114300" distR="114300" simplePos="0" relativeHeight="251660291" behindDoc="0" locked="0" layoutInCell="1" allowOverlap="1" wp14:anchorId="718747F9" wp14:editId="58FB4F44">
                <wp:simplePos x="0" y="0"/>
                <wp:positionH relativeFrom="column">
                  <wp:posOffset>-409575</wp:posOffset>
                </wp:positionH>
                <wp:positionV relativeFrom="paragraph">
                  <wp:posOffset>-276225</wp:posOffset>
                </wp:positionV>
                <wp:extent cx="3994150" cy="6562725"/>
                <wp:effectExtent l="38100" t="38100" r="63500" b="66675"/>
                <wp:wrapNone/>
                <wp:docPr id="2" name="Text Box 2"/>
                <wp:cNvGraphicFramePr/>
                <a:graphic xmlns:a="http://schemas.openxmlformats.org/drawingml/2006/main">
                  <a:graphicData uri="http://schemas.microsoft.com/office/word/2010/wordprocessingShape">
                    <wps:wsp>
                      <wps:cNvSpPr txBox="1"/>
                      <wps:spPr>
                        <a:xfrm>
                          <a:off x="0" y="0"/>
                          <a:ext cx="3994150" cy="6562725"/>
                        </a:xfrm>
                        <a:prstGeom prst="rect">
                          <a:avLst/>
                        </a:prstGeom>
                        <a:solidFill>
                          <a:sysClr val="window" lastClr="FFFFFF"/>
                        </a:solidFill>
                        <a:ln w="92075">
                          <a:solidFill>
                            <a:srgbClr val="4472C4"/>
                          </a:solidFill>
                        </a:ln>
                      </wps:spPr>
                      <wps:txbx>
                        <w:txbxContent>
                          <w:p w14:paraId="7AE3A294" w14:textId="0D69165A" w:rsidR="00594207" w:rsidRPr="008427ED" w:rsidRDefault="00594207" w:rsidP="00594207">
                            <w:pPr>
                              <w:rPr>
                                <w:b/>
                                <w:bCs/>
                                <w:color w:val="4472C4" w:themeColor="accent1"/>
                              </w:rPr>
                            </w:pPr>
                            <w:r>
                              <w:rPr>
                                <w:rFonts w:ascii="Comic Sans MS" w:hAnsi="Comic Sans MS"/>
                              </w:rPr>
                              <w:t xml:space="preserve"> </w:t>
                            </w:r>
                            <w:r>
                              <w:rPr>
                                <w:noProof/>
                              </w:rPr>
                              <w:drawing>
                                <wp:inline distT="0" distB="0" distL="0" distR="0" wp14:anchorId="12BDE3A5" wp14:editId="19D2DEE0">
                                  <wp:extent cx="851535" cy="863591"/>
                                  <wp:effectExtent l="0" t="0" r="0" b="635"/>
                                  <wp:docPr id="4" name="Picture 4"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r w:rsidR="008427ED">
                              <w:rPr>
                                <w:rFonts w:ascii="Comic Sans MS" w:hAnsi="Comic Sans MS"/>
                              </w:rPr>
                              <w:t xml:space="preserve">    </w:t>
                            </w:r>
                            <w:r w:rsidR="00CE658E">
                              <w:rPr>
                                <w:rFonts w:ascii="Comic Sans MS" w:hAnsi="Comic Sans MS"/>
                                <w:b/>
                                <w:bCs/>
                                <w:color w:val="4472C4" w:themeColor="accent1"/>
                              </w:rPr>
                              <w:t>Alliteration</w:t>
                            </w:r>
                            <w:r w:rsidR="002B5FB0">
                              <w:rPr>
                                <w:rFonts w:ascii="Comic Sans MS" w:hAnsi="Comic Sans MS"/>
                                <w:b/>
                                <w:bCs/>
                                <w:color w:val="4472C4" w:themeColor="accent1"/>
                              </w:rPr>
                              <w:t xml:space="preserve"> </w:t>
                            </w:r>
                            <w:r w:rsidR="00CE658E">
                              <w:rPr>
                                <w:rFonts w:ascii="Comic Sans MS" w:hAnsi="Comic Sans MS"/>
                                <w:b/>
                                <w:bCs/>
                                <w:color w:val="4472C4" w:themeColor="accent1"/>
                              </w:rPr>
                              <w:t>sentences</w:t>
                            </w:r>
                          </w:p>
                          <w:p w14:paraId="09E0FB3C" w14:textId="77777777" w:rsidR="00594207" w:rsidRDefault="00594207" w:rsidP="00594207"/>
                          <w:p w14:paraId="1712DCD4" w14:textId="2DA7C2AE" w:rsidR="00594207" w:rsidRPr="000F2AB7" w:rsidRDefault="00594207" w:rsidP="00594207">
                            <w:pPr>
                              <w:rPr>
                                <w:rFonts w:ascii="Comic Sans MS" w:hAnsi="Comic Sans MS"/>
                                <w:color w:val="002060"/>
                              </w:rPr>
                            </w:pPr>
                            <w:r w:rsidRPr="000F2AB7">
                              <w:rPr>
                                <w:rFonts w:ascii="Comic Sans MS" w:hAnsi="Comic Sans MS"/>
                                <w:b/>
                                <w:bCs/>
                                <w:color w:val="002060"/>
                              </w:rPr>
                              <w:t xml:space="preserve">What you </w:t>
                            </w:r>
                            <w:r w:rsidR="00CE658E">
                              <w:rPr>
                                <w:rFonts w:ascii="Comic Sans MS" w:hAnsi="Comic Sans MS"/>
                                <w:b/>
                                <w:bCs/>
                                <w:color w:val="002060"/>
                              </w:rPr>
                              <w:t>need:</w:t>
                            </w:r>
                            <w:r w:rsidR="00B34855">
                              <w:rPr>
                                <w:rFonts w:ascii="Comic Sans MS" w:hAnsi="Comic Sans MS"/>
                                <w:b/>
                                <w:bCs/>
                                <w:color w:val="002060"/>
                              </w:rPr>
                              <w:t xml:space="preserve"> the letters of the alphabet written on </w:t>
                            </w:r>
                            <w:r w:rsidR="007A68AE">
                              <w:rPr>
                                <w:rFonts w:ascii="Comic Sans MS" w:hAnsi="Comic Sans MS"/>
                                <w:b/>
                                <w:bCs/>
                                <w:color w:val="002060"/>
                              </w:rPr>
                              <w:t>paper</w:t>
                            </w:r>
                            <w:r w:rsidR="006B0D71">
                              <w:rPr>
                                <w:rFonts w:ascii="Comic Sans MS" w:hAnsi="Comic Sans MS"/>
                                <w:b/>
                                <w:bCs/>
                                <w:color w:val="002060"/>
                              </w:rPr>
                              <w:t xml:space="preserve">. </w:t>
                            </w:r>
                            <w:r w:rsidR="007A68AE">
                              <w:rPr>
                                <w:rFonts w:ascii="Comic Sans MS" w:hAnsi="Comic Sans MS"/>
                                <w:b/>
                                <w:bCs/>
                                <w:color w:val="002060"/>
                              </w:rPr>
                              <w:t xml:space="preserve">Other paper to write on. A pen or pencil. </w:t>
                            </w:r>
                          </w:p>
                          <w:p w14:paraId="4C3D7A24" w14:textId="77777777" w:rsidR="006B0D71" w:rsidRDefault="006B0D71" w:rsidP="00594207">
                            <w:pPr>
                              <w:rPr>
                                <w:rFonts w:ascii="Comic Sans MS" w:hAnsi="Comic Sans MS"/>
                                <w:b/>
                                <w:bCs/>
                                <w:color w:val="002060"/>
                              </w:rPr>
                            </w:pPr>
                          </w:p>
                          <w:p w14:paraId="6DCB1CFA" w14:textId="77777777" w:rsidR="006B0D71" w:rsidRDefault="006B0D71" w:rsidP="00594207">
                            <w:pPr>
                              <w:rPr>
                                <w:rFonts w:ascii="Comic Sans MS" w:hAnsi="Comic Sans MS"/>
                                <w:b/>
                                <w:bCs/>
                                <w:color w:val="002060"/>
                              </w:rPr>
                            </w:pPr>
                          </w:p>
                          <w:p w14:paraId="49AE750D" w14:textId="2F6AFDB5"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to do: </w:t>
                            </w:r>
                            <w:r w:rsidR="00903005">
                              <w:rPr>
                                <w:rFonts w:ascii="Comic Sans MS" w:hAnsi="Comic Sans MS"/>
                                <w:b/>
                                <w:bCs/>
                                <w:color w:val="002060"/>
                              </w:rPr>
                              <w:t xml:space="preserve">Select a letter from the alphabet and then </w:t>
                            </w:r>
                            <w:r w:rsidR="00D47A9D">
                              <w:rPr>
                                <w:rFonts w:ascii="Comic Sans MS" w:hAnsi="Comic Sans MS"/>
                                <w:b/>
                                <w:bCs/>
                                <w:color w:val="002060"/>
                              </w:rPr>
                              <w:t xml:space="preserve">think of a name, profession/job and place that all begin with the same letter. For </w:t>
                            </w:r>
                            <w:r w:rsidR="008532D9">
                              <w:rPr>
                                <w:rFonts w:ascii="Comic Sans MS" w:hAnsi="Comic Sans MS"/>
                                <w:b/>
                                <w:bCs/>
                                <w:color w:val="002060"/>
                              </w:rPr>
                              <w:t xml:space="preserve">example, if you chose the letter </w:t>
                            </w:r>
                            <w:r w:rsidR="002C653A">
                              <w:rPr>
                                <w:rFonts w:ascii="Comic Sans MS" w:hAnsi="Comic Sans MS"/>
                                <w:b/>
                                <w:bCs/>
                                <w:color w:val="4472C4" w:themeColor="accent1"/>
                              </w:rPr>
                              <w:t>a</w:t>
                            </w:r>
                            <w:r w:rsidR="008532D9">
                              <w:rPr>
                                <w:rFonts w:ascii="Comic Sans MS" w:hAnsi="Comic Sans MS"/>
                                <w:b/>
                                <w:bCs/>
                                <w:color w:val="002060"/>
                              </w:rPr>
                              <w:t xml:space="preserve"> your sentence could be </w:t>
                            </w:r>
                            <w:r w:rsidR="00480FB6">
                              <w:rPr>
                                <w:rFonts w:ascii="Comic Sans MS" w:hAnsi="Comic Sans MS"/>
                                <w:b/>
                                <w:bCs/>
                                <w:color w:val="002060"/>
                              </w:rPr>
                              <w:t>“</w:t>
                            </w:r>
                            <w:r w:rsidR="002F4B2B">
                              <w:rPr>
                                <w:rFonts w:ascii="Comic Sans MS" w:hAnsi="Comic Sans MS"/>
                                <w:b/>
                                <w:bCs/>
                                <w:color w:val="002060"/>
                              </w:rPr>
                              <w:t xml:space="preserve">Annabel is </w:t>
                            </w:r>
                            <w:r w:rsidR="00B14155">
                              <w:rPr>
                                <w:rFonts w:ascii="Comic Sans MS" w:hAnsi="Comic Sans MS"/>
                                <w:b/>
                                <w:bCs/>
                                <w:color w:val="002060"/>
                              </w:rPr>
                              <w:t xml:space="preserve">an </w:t>
                            </w:r>
                            <w:r w:rsidR="00E71D7D">
                              <w:rPr>
                                <w:rFonts w:ascii="Comic Sans MS" w:hAnsi="Comic Sans MS"/>
                                <w:b/>
                                <w:bCs/>
                                <w:color w:val="002060"/>
                              </w:rPr>
                              <w:t xml:space="preserve">artist in </w:t>
                            </w:r>
                            <w:r w:rsidR="00CB4B52">
                              <w:rPr>
                                <w:rFonts w:ascii="Comic Sans MS" w:hAnsi="Comic Sans MS"/>
                                <w:b/>
                                <w:bCs/>
                                <w:color w:val="002060"/>
                              </w:rPr>
                              <w:t>America” and if you chose</w:t>
                            </w:r>
                            <w:r w:rsidR="002C653A">
                              <w:rPr>
                                <w:rFonts w:ascii="Comic Sans MS" w:hAnsi="Comic Sans MS"/>
                                <w:b/>
                                <w:bCs/>
                                <w:color w:val="002060"/>
                              </w:rPr>
                              <w:t xml:space="preserve"> </w:t>
                            </w:r>
                            <w:r w:rsidR="002C653A">
                              <w:rPr>
                                <w:rFonts w:ascii="Comic Sans MS" w:hAnsi="Comic Sans MS"/>
                                <w:b/>
                                <w:bCs/>
                                <w:color w:val="4472C4" w:themeColor="accent1"/>
                              </w:rPr>
                              <w:t xml:space="preserve">l </w:t>
                            </w:r>
                            <w:r w:rsidR="002351F2">
                              <w:rPr>
                                <w:rFonts w:ascii="Comic Sans MS" w:hAnsi="Comic Sans MS"/>
                                <w:b/>
                                <w:bCs/>
                                <w:color w:val="002060"/>
                              </w:rPr>
                              <w:t>“</w:t>
                            </w:r>
                            <w:r w:rsidR="00E801F5">
                              <w:rPr>
                                <w:rFonts w:ascii="Comic Sans MS" w:hAnsi="Comic Sans MS"/>
                                <w:b/>
                                <w:bCs/>
                                <w:color w:val="002060"/>
                              </w:rPr>
                              <w:t xml:space="preserve">Luke is a </w:t>
                            </w:r>
                            <w:r w:rsidR="0066489B">
                              <w:rPr>
                                <w:rFonts w:ascii="Comic Sans MS" w:hAnsi="Comic Sans MS"/>
                                <w:b/>
                                <w:bCs/>
                                <w:color w:val="002060"/>
                              </w:rPr>
                              <w:t xml:space="preserve">lorry driver in Liverpool”. </w:t>
                            </w:r>
                          </w:p>
                          <w:p w14:paraId="304C8E9D" w14:textId="77777777" w:rsidR="0066489B" w:rsidRDefault="0066489B" w:rsidP="00594207">
                            <w:pPr>
                              <w:rPr>
                                <w:rFonts w:ascii="Comic Sans MS" w:hAnsi="Comic Sans MS"/>
                                <w:b/>
                                <w:bCs/>
                                <w:color w:val="002060"/>
                              </w:rPr>
                            </w:pPr>
                          </w:p>
                          <w:p w14:paraId="3D3587F9" w14:textId="77777777" w:rsidR="0066489B" w:rsidRDefault="0066489B" w:rsidP="00594207">
                            <w:pPr>
                              <w:rPr>
                                <w:rFonts w:ascii="Comic Sans MS" w:hAnsi="Comic Sans MS"/>
                                <w:b/>
                                <w:bCs/>
                                <w:color w:val="002060"/>
                              </w:rPr>
                            </w:pPr>
                          </w:p>
                          <w:p w14:paraId="44CD4ADD" w14:textId="41D30242" w:rsidR="00594207" w:rsidRPr="000F2AB7" w:rsidRDefault="000A142A" w:rsidP="00594207">
                            <w:pPr>
                              <w:rPr>
                                <w:rFonts w:ascii="Comic Sans MS" w:hAnsi="Comic Sans MS"/>
                                <w:b/>
                                <w:bCs/>
                                <w:color w:val="002060"/>
                              </w:rPr>
                            </w:pPr>
                            <w:r>
                              <w:rPr>
                                <w:rFonts w:ascii="Comic Sans MS" w:hAnsi="Comic Sans MS"/>
                                <w:b/>
                                <w:bCs/>
                                <w:color w:val="002060"/>
                              </w:rPr>
                              <w:t>W</w:t>
                            </w:r>
                            <w:r w:rsidR="00594207" w:rsidRPr="000F2AB7">
                              <w:rPr>
                                <w:rFonts w:ascii="Comic Sans MS" w:hAnsi="Comic Sans MS"/>
                                <w:b/>
                                <w:bCs/>
                                <w:color w:val="002060"/>
                              </w:rPr>
                              <w:t>hat it is good for</w:t>
                            </w:r>
                            <w:r w:rsidR="002B5FB0">
                              <w:rPr>
                                <w:rFonts w:ascii="Comic Sans MS" w:hAnsi="Comic Sans MS"/>
                                <w:b/>
                                <w:bCs/>
                                <w:color w:val="002060"/>
                              </w:rPr>
                              <w:t xml:space="preserve">: </w:t>
                            </w:r>
                            <w:r w:rsidR="00F80B2D">
                              <w:rPr>
                                <w:rFonts w:ascii="Comic Sans MS" w:hAnsi="Comic Sans MS"/>
                                <w:b/>
                                <w:bCs/>
                                <w:color w:val="002060"/>
                              </w:rPr>
                              <w:t xml:space="preserve">Writing skills, spelling and geography.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8747F9" id="_x0000_t202" coordsize="21600,21600" o:spt="202" path="m,l,21600r21600,l21600,xe">
                <v:stroke joinstyle="miter"/>
                <v:path gradientshapeok="t" o:connecttype="rect"/>
              </v:shapetype>
              <v:shape id="Text Box 2" o:spid="_x0000_s1026" type="#_x0000_t202" style="position:absolute;margin-left:-32.25pt;margin-top:-21.75pt;width:314.5pt;height:516.75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" fillcolor="window" strokecolor="#4472c4" strokeweight="7.25pt">
                <v:textbox>
                  <w:txbxContent>
                    <w:p w14:paraId="7AE3A294" w14:textId="0D69165A" w:rsidR="00594207" w:rsidRPr="008427ED" w:rsidRDefault="00594207" w:rsidP="00594207">
                      <w:pPr>
                        <w:rPr>
                          <w:b/>
                          <w:bCs/>
                          <w:color w:val="4472C4" w:themeColor="accent1"/>
                        </w:rPr>
                      </w:pPr>
                      <w:r>
                        <w:rPr>
                          <w:rFonts w:ascii="Comic Sans MS" w:hAnsi="Comic Sans MS"/>
                        </w:rPr>
                        <w:t xml:space="preserve"> </w:t>
                      </w:r>
                      <w:r>
                        <w:rPr>
                          <w:noProof/>
                        </w:rPr>
                        <w:drawing>
                          <wp:inline distT="0" distB="0" distL="0" distR="0" wp14:anchorId="12BDE3A5" wp14:editId="19D2DEE0">
                            <wp:extent cx="851535" cy="863591"/>
                            <wp:effectExtent l="0" t="0" r="0" b="635"/>
                            <wp:docPr id="4" name="Picture 4"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r w:rsidR="008427ED">
                        <w:rPr>
                          <w:rFonts w:ascii="Comic Sans MS" w:hAnsi="Comic Sans MS"/>
                        </w:rPr>
                        <w:t xml:space="preserve">    </w:t>
                      </w:r>
                      <w:r w:rsidR="00CE658E">
                        <w:rPr>
                          <w:rFonts w:ascii="Comic Sans MS" w:hAnsi="Comic Sans MS"/>
                          <w:b/>
                          <w:bCs/>
                          <w:color w:val="4472C4" w:themeColor="accent1"/>
                        </w:rPr>
                        <w:t>Alliteration</w:t>
                      </w:r>
                      <w:r w:rsidR="002B5FB0">
                        <w:rPr>
                          <w:rFonts w:ascii="Comic Sans MS" w:hAnsi="Comic Sans MS"/>
                          <w:b/>
                          <w:bCs/>
                          <w:color w:val="4472C4" w:themeColor="accent1"/>
                        </w:rPr>
                        <w:t xml:space="preserve"> </w:t>
                      </w:r>
                      <w:r w:rsidR="00CE658E">
                        <w:rPr>
                          <w:rFonts w:ascii="Comic Sans MS" w:hAnsi="Comic Sans MS"/>
                          <w:b/>
                          <w:bCs/>
                          <w:color w:val="4472C4" w:themeColor="accent1"/>
                        </w:rPr>
                        <w:t>sentences</w:t>
                      </w:r>
                    </w:p>
                    <w:p w14:paraId="09E0FB3C" w14:textId="77777777" w:rsidR="00594207" w:rsidRDefault="00594207" w:rsidP="00594207"/>
                    <w:p w14:paraId="1712DCD4" w14:textId="2DA7C2AE" w:rsidR="00594207" w:rsidRPr="000F2AB7" w:rsidRDefault="00594207" w:rsidP="00594207">
                      <w:pPr>
                        <w:rPr>
                          <w:rFonts w:ascii="Comic Sans MS" w:hAnsi="Comic Sans MS"/>
                          <w:color w:val="002060"/>
                        </w:rPr>
                      </w:pPr>
                      <w:r w:rsidRPr="000F2AB7">
                        <w:rPr>
                          <w:rFonts w:ascii="Comic Sans MS" w:hAnsi="Comic Sans MS"/>
                          <w:b/>
                          <w:bCs/>
                          <w:color w:val="002060"/>
                        </w:rPr>
                        <w:t xml:space="preserve">What you </w:t>
                      </w:r>
                      <w:r w:rsidR="00CE658E">
                        <w:rPr>
                          <w:rFonts w:ascii="Comic Sans MS" w:hAnsi="Comic Sans MS"/>
                          <w:b/>
                          <w:bCs/>
                          <w:color w:val="002060"/>
                        </w:rPr>
                        <w:t>need:</w:t>
                      </w:r>
                      <w:r w:rsidR="00B34855">
                        <w:rPr>
                          <w:rFonts w:ascii="Comic Sans MS" w:hAnsi="Comic Sans MS"/>
                          <w:b/>
                          <w:bCs/>
                          <w:color w:val="002060"/>
                        </w:rPr>
                        <w:t xml:space="preserve"> the letters of the alphabet written on </w:t>
                      </w:r>
                      <w:r w:rsidR="007A68AE">
                        <w:rPr>
                          <w:rFonts w:ascii="Comic Sans MS" w:hAnsi="Comic Sans MS"/>
                          <w:b/>
                          <w:bCs/>
                          <w:color w:val="002060"/>
                        </w:rPr>
                        <w:t>paper</w:t>
                      </w:r>
                      <w:r w:rsidR="006B0D71">
                        <w:rPr>
                          <w:rFonts w:ascii="Comic Sans MS" w:hAnsi="Comic Sans MS"/>
                          <w:b/>
                          <w:bCs/>
                          <w:color w:val="002060"/>
                        </w:rPr>
                        <w:t xml:space="preserve">. </w:t>
                      </w:r>
                      <w:r w:rsidR="007A68AE">
                        <w:rPr>
                          <w:rFonts w:ascii="Comic Sans MS" w:hAnsi="Comic Sans MS"/>
                          <w:b/>
                          <w:bCs/>
                          <w:color w:val="002060"/>
                        </w:rPr>
                        <w:t xml:space="preserve">Other paper to write on. A pen or pencil. </w:t>
                      </w:r>
                    </w:p>
                    <w:p w14:paraId="4C3D7A24" w14:textId="77777777" w:rsidR="006B0D71" w:rsidRDefault="006B0D71" w:rsidP="00594207">
                      <w:pPr>
                        <w:rPr>
                          <w:rFonts w:ascii="Comic Sans MS" w:hAnsi="Comic Sans MS"/>
                          <w:b/>
                          <w:bCs/>
                          <w:color w:val="002060"/>
                        </w:rPr>
                      </w:pPr>
                    </w:p>
                    <w:p w14:paraId="6DCB1CFA" w14:textId="77777777" w:rsidR="006B0D71" w:rsidRDefault="006B0D71" w:rsidP="00594207">
                      <w:pPr>
                        <w:rPr>
                          <w:rFonts w:ascii="Comic Sans MS" w:hAnsi="Comic Sans MS"/>
                          <w:b/>
                          <w:bCs/>
                          <w:color w:val="002060"/>
                        </w:rPr>
                      </w:pPr>
                    </w:p>
                    <w:p w14:paraId="49AE750D" w14:textId="2F6AFDB5" w:rsidR="00594207" w:rsidRPr="000F2AB7" w:rsidRDefault="00594207" w:rsidP="00594207">
                      <w:pPr>
                        <w:rPr>
                          <w:rFonts w:ascii="Comic Sans MS" w:hAnsi="Comic Sans MS"/>
                          <w:b/>
                          <w:bCs/>
                          <w:color w:val="002060"/>
                        </w:rPr>
                      </w:pPr>
                      <w:r w:rsidRPr="000F2AB7">
                        <w:rPr>
                          <w:rFonts w:ascii="Comic Sans MS" w:hAnsi="Comic Sans MS"/>
                          <w:b/>
                          <w:bCs/>
                          <w:color w:val="002060"/>
                        </w:rPr>
                        <w:t xml:space="preserve">What to do: </w:t>
                      </w:r>
                      <w:r w:rsidR="00903005">
                        <w:rPr>
                          <w:rFonts w:ascii="Comic Sans MS" w:hAnsi="Comic Sans MS"/>
                          <w:b/>
                          <w:bCs/>
                          <w:color w:val="002060"/>
                        </w:rPr>
                        <w:t xml:space="preserve">Select a letter from the alphabet and then </w:t>
                      </w:r>
                      <w:r w:rsidR="00D47A9D">
                        <w:rPr>
                          <w:rFonts w:ascii="Comic Sans MS" w:hAnsi="Comic Sans MS"/>
                          <w:b/>
                          <w:bCs/>
                          <w:color w:val="002060"/>
                        </w:rPr>
                        <w:t xml:space="preserve">think of a name, profession/job and place that all begin with the same letter. For </w:t>
                      </w:r>
                      <w:r w:rsidR="008532D9">
                        <w:rPr>
                          <w:rFonts w:ascii="Comic Sans MS" w:hAnsi="Comic Sans MS"/>
                          <w:b/>
                          <w:bCs/>
                          <w:color w:val="002060"/>
                        </w:rPr>
                        <w:t xml:space="preserve">example, if you chose the letter </w:t>
                      </w:r>
                      <w:r w:rsidR="002C653A">
                        <w:rPr>
                          <w:rFonts w:ascii="Comic Sans MS" w:hAnsi="Comic Sans MS"/>
                          <w:b/>
                          <w:bCs/>
                          <w:color w:val="4472C4" w:themeColor="accent1"/>
                        </w:rPr>
                        <w:t>a</w:t>
                      </w:r>
                      <w:r w:rsidR="008532D9">
                        <w:rPr>
                          <w:rFonts w:ascii="Comic Sans MS" w:hAnsi="Comic Sans MS"/>
                          <w:b/>
                          <w:bCs/>
                          <w:color w:val="002060"/>
                        </w:rPr>
                        <w:t xml:space="preserve"> your sentence could be </w:t>
                      </w:r>
                      <w:r w:rsidR="00480FB6">
                        <w:rPr>
                          <w:rFonts w:ascii="Comic Sans MS" w:hAnsi="Comic Sans MS"/>
                          <w:b/>
                          <w:bCs/>
                          <w:color w:val="002060"/>
                        </w:rPr>
                        <w:t>“</w:t>
                      </w:r>
                      <w:r w:rsidR="002F4B2B">
                        <w:rPr>
                          <w:rFonts w:ascii="Comic Sans MS" w:hAnsi="Comic Sans MS"/>
                          <w:b/>
                          <w:bCs/>
                          <w:color w:val="002060"/>
                        </w:rPr>
                        <w:t xml:space="preserve">Annabel is </w:t>
                      </w:r>
                      <w:r w:rsidR="00B14155">
                        <w:rPr>
                          <w:rFonts w:ascii="Comic Sans MS" w:hAnsi="Comic Sans MS"/>
                          <w:b/>
                          <w:bCs/>
                          <w:color w:val="002060"/>
                        </w:rPr>
                        <w:t xml:space="preserve">an </w:t>
                      </w:r>
                      <w:r w:rsidR="00E71D7D">
                        <w:rPr>
                          <w:rFonts w:ascii="Comic Sans MS" w:hAnsi="Comic Sans MS"/>
                          <w:b/>
                          <w:bCs/>
                          <w:color w:val="002060"/>
                        </w:rPr>
                        <w:t xml:space="preserve">artist in </w:t>
                      </w:r>
                      <w:r w:rsidR="00CB4B52">
                        <w:rPr>
                          <w:rFonts w:ascii="Comic Sans MS" w:hAnsi="Comic Sans MS"/>
                          <w:b/>
                          <w:bCs/>
                          <w:color w:val="002060"/>
                        </w:rPr>
                        <w:t>America” and if you chose</w:t>
                      </w:r>
                      <w:r w:rsidR="002C653A">
                        <w:rPr>
                          <w:rFonts w:ascii="Comic Sans MS" w:hAnsi="Comic Sans MS"/>
                          <w:b/>
                          <w:bCs/>
                          <w:color w:val="002060"/>
                        </w:rPr>
                        <w:t xml:space="preserve"> </w:t>
                      </w:r>
                      <w:r w:rsidR="002C653A">
                        <w:rPr>
                          <w:rFonts w:ascii="Comic Sans MS" w:hAnsi="Comic Sans MS"/>
                          <w:b/>
                          <w:bCs/>
                          <w:color w:val="4472C4" w:themeColor="accent1"/>
                        </w:rPr>
                        <w:t xml:space="preserve">l </w:t>
                      </w:r>
                      <w:r w:rsidR="002351F2">
                        <w:rPr>
                          <w:rFonts w:ascii="Comic Sans MS" w:hAnsi="Comic Sans MS"/>
                          <w:b/>
                          <w:bCs/>
                          <w:color w:val="002060"/>
                        </w:rPr>
                        <w:t>“</w:t>
                      </w:r>
                      <w:r w:rsidR="00E801F5">
                        <w:rPr>
                          <w:rFonts w:ascii="Comic Sans MS" w:hAnsi="Comic Sans MS"/>
                          <w:b/>
                          <w:bCs/>
                          <w:color w:val="002060"/>
                        </w:rPr>
                        <w:t xml:space="preserve">Luke is a </w:t>
                      </w:r>
                      <w:r w:rsidR="0066489B">
                        <w:rPr>
                          <w:rFonts w:ascii="Comic Sans MS" w:hAnsi="Comic Sans MS"/>
                          <w:b/>
                          <w:bCs/>
                          <w:color w:val="002060"/>
                        </w:rPr>
                        <w:t xml:space="preserve">lorry driver in Liverpool”. </w:t>
                      </w:r>
                    </w:p>
                    <w:p w14:paraId="304C8E9D" w14:textId="77777777" w:rsidR="0066489B" w:rsidRDefault="0066489B" w:rsidP="00594207">
                      <w:pPr>
                        <w:rPr>
                          <w:rFonts w:ascii="Comic Sans MS" w:hAnsi="Comic Sans MS"/>
                          <w:b/>
                          <w:bCs/>
                          <w:color w:val="002060"/>
                        </w:rPr>
                      </w:pPr>
                    </w:p>
                    <w:p w14:paraId="3D3587F9" w14:textId="77777777" w:rsidR="0066489B" w:rsidRDefault="0066489B" w:rsidP="00594207">
                      <w:pPr>
                        <w:rPr>
                          <w:rFonts w:ascii="Comic Sans MS" w:hAnsi="Comic Sans MS"/>
                          <w:b/>
                          <w:bCs/>
                          <w:color w:val="002060"/>
                        </w:rPr>
                      </w:pPr>
                    </w:p>
                    <w:p w14:paraId="44CD4ADD" w14:textId="41D30242" w:rsidR="00594207" w:rsidRPr="000F2AB7" w:rsidRDefault="000A142A" w:rsidP="00594207">
                      <w:pPr>
                        <w:rPr>
                          <w:rFonts w:ascii="Comic Sans MS" w:hAnsi="Comic Sans MS"/>
                          <w:b/>
                          <w:bCs/>
                          <w:color w:val="002060"/>
                        </w:rPr>
                      </w:pPr>
                      <w:r>
                        <w:rPr>
                          <w:rFonts w:ascii="Comic Sans MS" w:hAnsi="Comic Sans MS"/>
                          <w:b/>
                          <w:bCs/>
                          <w:color w:val="002060"/>
                        </w:rPr>
                        <w:t>W</w:t>
                      </w:r>
                      <w:r w:rsidR="00594207" w:rsidRPr="000F2AB7">
                        <w:rPr>
                          <w:rFonts w:ascii="Comic Sans MS" w:hAnsi="Comic Sans MS"/>
                          <w:b/>
                          <w:bCs/>
                          <w:color w:val="002060"/>
                        </w:rPr>
                        <w:t>hat it is good for</w:t>
                      </w:r>
                      <w:r w:rsidR="002B5FB0">
                        <w:rPr>
                          <w:rFonts w:ascii="Comic Sans MS" w:hAnsi="Comic Sans MS"/>
                          <w:b/>
                          <w:bCs/>
                          <w:color w:val="002060"/>
                        </w:rPr>
                        <w:t xml:space="preserve">: </w:t>
                      </w:r>
                      <w:r w:rsidR="00F80B2D">
                        <w:rPr>
                          <w:rFonts w:ascii="Comic Sans MS" w:hAnsi="Comic Sans MS"/>
                          <w:b/>
                          <w:bCs/>
                          <w:color w:val="002060"/>
                        </w:rPr>
                        <w:t xml:space="preserve">Writing skills, spelling and geography. </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88E9892" wp14:editId="78F1BEAD">
                <wp:simplePos x="0" y="0"/>
                <wp:positionH relativeFrom="column">
                  <wp:posOffset>4200525</wp:posOffset>
                </wp:positionH>
                <wp:positionV relativeFrom="paragraph">
                  <wp:posOffset>-276225</wp:posOffset>
                </wp:positionV>
                <wp:extent cx="3994150" cy="6562725"/>
                <wp:effectExtent l="38100" t="38100" r="63500" b="66675"/>
                <wp:wrapNone/>
                <wp:docPr id="9" name="Text Box 9"/>
                <wp:cNvGraphicFramePr/>
                <a:graphic xmlns:a="http://schemas.openxmlformats.org/drawingml/2006/main">
                  <a:graphicData uri="http://schemas.microsoft.com/office/word/2010/wordprocessingShape">
                    <wps:wsp>
                      <wps:cNvSpPr txBox="1"/>
                      <wps:spPr>
                        <a:xfrm>
                          <a:off x="0" y="0"/>
                          <a:ext cx="3994150" cy="6562725"/>
                        </a:xfrm>
                        <a:prstGeom prst="rect">
                          <a:avLst/>
                        </a:prstGeom>
                        <a:solidFill>
                          <a:schemeClr val="lt1"/>
                        </a:solidFill>
                        <a:ln w="92075">
                          <a:solidFill>
                            <a:schemeClr val="accent1"/>
                          </a:solidFill>
                        </a:ln>
                      </wps:spPr>
                      <wps:txbx>
                        <w:txbxContent>
                          <w:p w14:paraId="1BEB0783" w14:textId="59CB5CF0" w:rsidR="000F2AB7" w:rsidRPr="006E2E2B" w:rsidRDefault="000F2AB7" w:rsidP="000F2AB7">
                            <w:pPr>
                              <w:rPr>
                                <w:b/>
                                <w:bCs/>
                                <w:color w:val="4472C4" w:themeColor="accent1"/>
                              </w:rPr>
                            </w:pPr>
                            <w:r>
                              <w:rPr>
                                <w:rFonts w:ascii="Comic Sans MS" w:hAnsi="Comic Sans MS"/>
                              </w:rPr>
                              <w:t xml:space="preserve"> </w:t>
                            </w:r>
                            <w:r>
                              <w:rPr>
                                <w:noProof/>
                              </w:rPr>
                              <w:drawing>
                                <wp:inline distT="0" distB="0" distL="0" distR="0" wp14:anchorId="08BFD609" wp14:editId="4282C6D9">
                                  <wp:extent cx="851535" cy="863591"/>
                                  <wp:effectExtent l="0" t="0" r="0" b="635"/>
                                  <wp:docPr id="16" name="Picture 16"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r w:rsidR="006E2E2B">
                              <w:rPr>
                                <w:rFonts w:ascii="Comic Sans MS" w:hAnsi="Comic Sans MS"/>
                              </w:rPr>
                              <w:t xml:space="preserve">     </w:t>
                            </w:r>
                            <w:r w:rsidR="006E2E2B">
                              <w:rPr>
                                <w:rFonts w:ascii="Comic Sans MS" w:hAnsi="Comic Sans MS"/>
                                <w:b/>
                                <w:bCs/>
                                <w:color w:val="4472C4" w:themeColor="accent1"/>
                              </w:rPr>
                              <w:t>Memory Game</w:t>
                            </w:r>
                          </w:p>
                          <w:p w14:paraId="228BED25" w14:textId="14DF0E02" w:rsidR="000F2AB7" w:rsidRDefault="000F2AB7" w:rsidP="000F2AB7"/>
                          <w:p w14:paraId="6D155747" w14:textId="41957200" w:rsidR="000F2AB7" w:rsidRPr="000F2AB7" w:rsidRDefault="000F2AB7" w:rsidP="000F2AB7">
                            <w:pPr>
                              <w:rPr>
                                <w:rFonts w:ascii="Comic Sans MS" w:hAnsi="Comic Sans MS"/>
                                <w:color w:val="002060"/>
                              </w:rPr>
                            </w:pPr>
                            <w:r w:rsidRPr="000F2AB7">
                              <w:rPr>
                                <w:rFonts w:ascii="Comic Sans MS" w:hAnsi="Comic Sans MS"/>
                                <w:b/>
                                <w:bCs/>
                                <w:color w:val="002060"/>
                              </w:rPr>
                              <w:t>What you need</w:t>
                            </w:r>
                            <w:r w:rsidR="006E2E2B">
                              <w:rPr>
                                <w:rFonts w:ascii="Comic Sans MS" w:hAnsi="Comic Sans MS"/>
                                <w:b/>
                                <w:bCs/>
                                <w:color w:val="002060"/>
                              </w:rPr>
                              <w:t>:</w:t>
                            </w:r>
                            <w:r w:rsidR="00C57513">
                              <w:rPr>
                                <w:rFonts w:ascii="Comic Sans MS" w:hAnsi="Comic Sans MS"/>
                                <w:b/>
                                <w:bCs/>
                                <w:color w:val="002060"/>
                              </w:rPr>
                              <w:t xml:space="preserve"> A tray or something similar, objects such as a button, safety pin, pen, feather, </w:t>
                            </w:r>
                            <w:r w:rsidR="00225456">
                              <w:rPr>
                                <w:rFonts w:ascii="Comic Sans MS" w:hAnsi="Comic Sans MS"/>
                                <w:b/>
                                <w:bCs/>
                                <w:color w:val="002060"/>
                              </w:rPr>
                              <w:t xml:space="preserve">piece of fruit, cup, </w:t>
                            </w:r>
                            <w:r w:rsidR="001F4E2A">
                              <w:rPr>
                                <w:rFonts w:ascii="Comic Sans MS" w:hAnsi="Comic Sans MS"/>
                                <w:b/>
                                <w:bCs/>
                                <w:color w:val="002060"/>
                              </w:rPr>
                              <w:t xml:space="preserve">spoon, etc. </w:t>
                            </w:r>
                          </w:p>
                          <w:p w14:paraId="44F2EBEA" w14:textId="77777777" w:rsidR="00243498" w:rsidRDefault="00243498" w:rsidP="000F2AB7">
                            <w:pPr>
                              <w:rPr>
                                <w:rFonts w:ascii="Comic Sans MS" w:hAnsi="Comic Sans MS"/>
                                <w:b/>
                                <w:bCs/>
                                <w:color w:val="002060"/>
                              </w:rPr>
                            </w:pPr>
                          </w:p>
                          <w:p w14:paraId="652F36A9" w14:textId="77777777" w:rsidR="00243498" w:rsidRDefault="00243498" w:rsidP="000F2AB7">
                            <w:pPr>
                              <w:rPr>
                                <w:rFonts w:ascii="Comic Sans MS" w:hAnsi="Comic Sans MS"/>
                                <w:b/>
                                <w:bCs/>
                                <w:color w:val="002060"/>
                              </w:rPr>
                            </w:pPr>
                          </w:p>
                          <w:p w14:paraId="66C23524" w14:textId="4F39483D" w:rsidR="000F2AB7" w:rsidRPr="000F2AB7" w:rsidRDefault="000F2AB7" w:rsidP="000F2AB7">
                            <w:pPr>
                              <w:rPr>
                                <w:rFonts w:ascii="Comic Sans MS" w:hAnsi="Comic Sans MS"/>
                                <w:b/>
                                <w:bCs/>
                                <w:color w:val="002060"/>
                              </w:rPr>
                            </w:pPr>
                            <w:r w:rsidRPr="000F2AB7">
                              <w:rPr>
                                <w:rFonts w:ascii="Comic Sans MS" w:hAnsi="Comic Sans MS"/>
                                <w:b/>
                                <w:bCs/>
                                <w:color w:val="002060"/>
                              </w:rPr>
                              <w:t>What to do:</w:t>
                            </w:r>
                            <w:r w:rsidR="00243498">
                              <w:rPr>
                                <w:rFonts w:ascii="Comic Sans MS" w:hAnsi="Comic Sans MS"/>
                                <w:b/>
                                <w:bCs/>
                                <w:color w:val="002060"/>
                              </w:rPr>
                              <w:t xml:space="preserve"> Your carer/</w:t>
                            </w:r>
                            <w:r w:rsidR="00037271">
                              <w:rPr>
                                <w:rFonts w:ascii="Comic Sans MS" w:hAnsi="Comic Sans MS"/>
                                <w:b/>
                                <w:bCs/>
                                <w:color w:val="002060"/>
                              </w:rPr>
                              <w:t xml:space="preserve">family member or friend will let you look at all the objects on the tray for a few </w:t>
                            </w:r>
                            <w:r w:rsidR="000067D4">
                              <w:rPr>
                                <w:rFonts w:ascii="Comic Sans MS" w:hAnsi="Comic Sans MS"/>
                                <w:b/>
                                <w:bCs/>
                                <w:color w:val="002060"/>
                              </w:rPr>
                              <w:t xml:space="preserve">minutes. You will close your eyes while they remove an item. You then have to work out which item they removed. You can make it easier or harder by increasing or removing objects from the tray. </w:t>
                            </w:r>
                            <w:r w:rsidR="00073EA3">
                              <w:rPr>
                                <w:rFonts w:ascii="Comic Sans MS" w:hAnsi="Comic Sans MS"/>
                                <w:b/>
                                <w:bCs/>
                                <w:color w:val="002060"/>
                              </w:rPr>
                              <w:t>You could also remove more than one item</w:t>
                            </w:r>
                            <w:r w:rsidR="00DE02B8">
                              <w:rPr>
                                <w:rFonts w:ascii="Comic Sans MS" w:hAnsi="Comic Sans MS"/>
                                <w:b/>
                                <w:bCs/>
                                <w:color w:val="002060"/>
                              </w:rPr>
                              <w:t xml:space="preserve">. </w:t>
                            </w:r>
                          </w:p>
                          <w:p w14:paraId="587022BC" w14:textId="77777777" w:rsidR="00073EA3" w:rsidRDefault="00073EA3" w:rsidP="000F2AB7">
                            <w:pPr>
                              <w:rPr>
                                <w:rFonts w:ascii="Comic Sans MS" w:hAnsi="Comic Sans MS"/>
                                <w:b/>
                                <w:bCs/>
                                <w:color w:val="002060"/>
                              </w:rPr>
                            </w:pPr>
                          </w:p>
                          <w:p w14:paraId="29E78F06" w14:textId="77777777" w:rsidR="00073EA3" w:rsidRDefault="00073EA3" w:rsidP="000F2AB7">
                            <w:pPr>
                              <w:rPr>
                                <w:rFonts w:ascii="Comic Sans MS" w:hAnsi="Comic Sans MS"/>
                                <w:b/>
                                <w:bCs/>
                                <w:color w:val="002060"/>
                              </w:rPr>
                            </w:pPr>
                          </w:p>
                          <w:p w14:paraId="437D8F5A" w14:textId="6218CFC2" w:rsidR="000F2AB7" w:rsidRPr="000F2AB7" w:rsidRDefault="000F2AB7" w:rsidP="000F2AB7">
                            <w:pPr>
                              <w:rPr>
                                <w:rFonts w:ascii="Comic Sans MS" w:hAnsi="Comic Sans MS"/>
                                <w:b/>
                                <w:bCs/>
                                <w:color w:val="002060"/>
                              </w:rPr>
                            </w:pPr>
                            <w:r w:rsidRPr="000F2AB7">
                              <w:rPr>
                                <w:rFonts w:ascii="Comic Sans MS" w:hAnsi="Comic Sans MS"/>
                                <w:b/>
                                <w:bCs/>
                                <w:color w:val="002060"/>
                              </w:rPr>
                              <w:t xml:space="preserve">What it is good for: </w:t>
                            </w:r>
                            <w:r w:rsidR="00DE02B8">
                              <w:rPr>
                                <w:rFonts w:ascii="Comic Sans MS" w:hAnsi="Comic Sans MS"/>
                                <w:b/>
                                <w:bCs/>
                                <w:color w:val="002060"/>
                              </w:rPr>
                              <w:t xml:space="preserve">Memory recall.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8E9892" id="Text Box 9" o:spid="_x0000_s1027" type="#_x0000_t202" style="position:absolute;margin-left:330.75pt;margin-top:-21.75pt;width:314.5pt;height:516.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" fillcolor="white [3201]" strokecolor="#4472c4 [3204]" strokeweight="7.25pt">
                <v:textbox>
                  <w:txbxContent>
                    <w:p w14:paraId="1BEB0783" w14:textId="59CB5CF0" w:rsidR="000F2AB7" w:rsidRPr="006E2E2B" w:rsidRDefault="000F2AB7" w:rsidP="000F2AB7">
                      <w:pPr>
                        <w:rPr>
                          <w:b/>
                          <w:bCs/>
                          <w:color w:val="4472C4" w:themeColor="accent1"/>
                        </w:rPr>
                      </w:pPr>
                      <w:r>
                        <w:rPr>
                          <w:rFonts w:ascii="Comic Sans MS" w:hAnsi="Comic Sans MS"/>
                        </w:rPr>
                        <w:t xml:space="preserve"> </w:t>
                      </w:r>
                      <w:r>
                        <w:rPr>
                          <w:noProof/>
                        </w:rPr>
                        <w:drawing>
                          <wp:inline distT="0" distB="0" distL="0" distR="0" wp14:anchorId="08BFD609" wp14:editId="4282C6D9">
                            <wp:extent cx="851535" cy="863591"/>
                            <wp:effectExtent l="0" t="0" r="0" b="635"/>
                            <wp:docPr id="16" name="Picture 16"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r w:rsidR="006E2E2B">
                        <w:rPr>
                          <w:rFonts w:ascii="Comic Sans MS" w:hAnsi="Comic Sans MS"/>
                        </w:rPr>
                        <w:t xml:space="preserve">     </w:t>
                      </w:r>
                      <w:r w:rsidR="006E2E2B">
                        <w:rPr>
                          <w:rFonts w:ascii="Comic Sans MS" w:hAnsi="Comic Sans MS"/>
                          <w:b/>
                          <w:bCs/>
                          <w:color w:val="4472C4" w:themeColor="accent1"/>
                        </w:rPr>
                        <w:t>Memory Game</w:t>
                      </w:r>
                    </w:p>
                    <w:p w14:paraId="228BED25" w14:textId="14DF0E02" w:rsidR="000F2AB7" w:rsidRDefault="000F2AB7" w:rsidP="000F2AB7"/>
                    <w:p w14:paraId="6D155747" w14:textId="41957200" w:rsidR="000F2AB7" w:rsidRPr="000F2AB7" w:rsidRDefault="000F2AB7" w:rsidP="000F2AB7">
                      <w:pPr>
                        <w:rPr>
                          <w:rFonts w:ascii="Comic Sans MS" w:hAnsi="Comic Sans MS"/>
                          <w:color w:val="002060"/>
                        </w:rPr>
                      </w:pPr>
                      <w:r w:rsidRPr="000F2AB7">
                        <w:rPr>
                          <w:rFonts w:ascii="Comic Sans MS" w:hAnsi="Comic Sans MS"/>
                          <w:b/>
                          <w:bCs/>
                          <w:color w:val="002060"/>
                        </w:rPr>
                        <w:t>What you need</w:t>
                      </w:r>
                      <w:r w:rsidR="006E2E2B">
                        <w:rPr>
                          <w:rFonts w:ascii="Comic Sans MS" w:hAnsi="Comic Sans MS"/>
                          <w:b/>
                          <w:bCs/>
                          <w:color w:val="002060"/>
                        </w:rPr>
                        <w:t>:</w:t>
                      </w:r>
                      <w:r w:rsidR="00C57513">
                        <w:rPr>
                          <w:rFonts w:ascii="Comic Sans MS" w:hAnsi="Comic Sans MS"/>
                          <w:b/>
                          <w:bCs/>
                          <w:color w:val="002060"/>
                        </w:rPr>
                        <w:t xml:space="preserve"> A tray or something similar, objects such as a button, safety pin, pen, feather, </w:t>
                      </w:r>
                      <w:r w:rsidR="00225456">
                        <w:rPr>
                          <w:rFonts w:ascii="Comic Sans MS" w:hAnsi="Comic Sans MS"/>
                          <w:b/>
                          <w:bCs/>
                          <w:color w:val="002060"/>
                        </w:rPr>
                        <w:t xml:space="preserve">piece of fruit, cup, </w:t>
                      </w:r>
                      <w:r w:rsidR="001F4E2A">
                        <w:rPr>
                          <w:rFonts w:ascii="Comic Sans MS" w:hAnsi="Comic Sans MS"/>
                          <w:b/>
                          <w:bCs/>
                          <w:color w:val="002060"/>
                        </w:rPr>
                        <w:t xml:space="preserve">spoon, etc. </w:t>
                      </w:r>
                    </w:p>
                    <w:p w14:paraId="44F2EBEA" w14:textId="77777777" w:rsidR="00243498" w:rsidRDefault="00243498" w:rsidP="000F2AB7">
                      <w:pPr>
                        <w:rPr>
                          <w:rFonts w:ascii="Comic Sans MS" w:hAnsi="Comic Sans MS"/>
                          <w:b/>
                          <w:bCs/>
                          <w:color w:val="002060"/>
                        </w:rPr>
                      </w:pPr>
                    </w:p>
                    <w:p w14:paraId="652F36A9" w14:textId="77777777" w:rsidR="00243498" w:rsidRDefault="00243498" w:rsidP="000F2AB7">
                      <w:pPr>
                        <w:rPr>
                          <w:rFonts w:ascii="Comic Sans MS" w:hAnsi="Comic Sans MS"/>
                          <w:b/>
                          <w:bCs/>
                          <w:color w:val="002060"/>
                        </w:rPr>
                      </w:pPr>
                    </w:p>
                    <w:p w14:paraId="66C23524" w14:textId="4F39483D" w:rsidR="000F2AB7" w:rsidRPr="000F2AB7" w:rsidRDefault="000F2AB7" w:rsidP="000F2AB7">
                      <w:pPr>
                        <w:rPr>
                          <w:rFonts w:ascii="Comic Sans MS" w:hAnsi="Comic Sans MS"/>
                          <w:b/>
                          <w:bCs/>
                          <w:color w:val="002060"/>
                        </w:rPr>
                      </w:pPr>
                      <w:r w:rsidRPr="000F2AB7">
                        <w:rPr>
                          <w:rFonts w:ascii="Comic Sans MS" w:hAnsi="Comic Sans MS"/>
                          <w:b/>
                          <w:bCs/>
                          <w:color w:val="002060"/>
                        </w:rPr>
                        <w:t>What to do:</w:t>
                      </w:r>
                      <w:r w:rsidR="00243498">
                        <w:rPr>
                          <w:rFonts w:ascii="Comic Sans MS" w:hAnsi="Comic Sans MS"/>
                          <w:b/>
                          <w:bCs/>
                          <w:color w:val="002060"/>
                        </w:rPr>
                        <w:t xml:space="preserve"> Your carer/</w:t>
                      </w:r>
                      <w:r w:rsidR="00037271">
                        <w:rPr>
                          <w:rFonts w:ascii="Comic Sans MS" w:hAnsi="Comic Sans MS"/>
                          <w:b/>
                          <w:bCs/>
                          <w:color w:val="002060"/>
                        </w:rPr>
                        <w:t xml:space="preserve">family member or friend will let you look at all the objects on the tray for a few </w:t>
                      </w:r>
                      <w:r w:rsidR="000067D4">
                        <w:rPr>
                          <w:rFonts w:ascii="Comic Sans MS" w:hAnsi="Comic Sans MS"/>
                          <w:b/>
                          <w:bCs/>
                          <w:color w:val="002060"/>
                        </w:rPr>
                        <w:t xml:space="preserve">minutes. You will close your eyes while they remove an item. You then have to work out which item they removed. You can make it easier or harder by increasing or removing objects from the tray. </w:t>
                      </w:r>
                      <w:r w:rsidR="00073EA3">
                        <w:rPr>
                          <w:rFonts w:ascii="Comic Sans MS" w:hAnsi="Comic Sans MS"/>
                          <w:b/>
                          <w:bCs/>
                          <w:color w:val="002060"/>
                        </w:rPr>
                        <w:t>You could also remove more than one item</w:t>
                      </w:r>
                      <w:r w:rsidR="00DE02B8">
                        <w:rPr>
                          <w:rFonts w:ascii="Comic Sans MS" w:hAnsi="Comic Sans MS"/>
                          <w:b/>
                          <w:bCs/>
                          <w:color w:val="002060"/>
                        </w:rPr>
                        <w:t xml:space="preserve">. </w:t>
                      </w:r>
                    </w:p>
                    <w:p w14:paraId="587022BC" w14:textId="77777777" w:rsidR="00073EA3" w:rsidRDefault="00073EA3" w:rsidP="000F2AB7">
                      <w:pPr>
                        <w:rPr>
                          <w:rFonts w:ascii="Comic Sans MS" w:hAnsi="Comic Sans MS"/>
                          <w:b/>
                          <w:bCs/>
                          <w:color w:val="002060"/>
                        </w:rPr>
                      </w:pPr>
                    </w:p>
                    <w:p w14:paraId="29E78F06" w14:textId="77777777" w:rsidR="00073EA3" w:rsidRDefault="00073EA3" w:rsidP="000F2AB7">
                      <w:pPr>
                        <w:rPr>
                          <w:rFonts w:ascii="Comic Sans MS" w:hAnsi="Comic Sans MS"/>
                          <w:b/>
                          <w:bCs/>
                          <w:color w:val="002060"/>
                        </w:rPr>
                      </w:pPr>
                    </w:p>
                    <w:p w14:paraId="437D8F5A" w14:textId="6218CFC2" w:rsidR="000F2AB7" w:rsidRPr="000F2AB7" w:rsidRDefault="000F2AB7" w:rsidP="000F2AB7">
                      <w:pPr>
                        <w:rPr>
                          <w:rFonts w:ascii="Comic Sans MS" w:hAnsi="Comic Sans MS"/>
                          <w:b/>
                          <w:bCs/>
                          <w:color w:val="002060"/>
                        </w:rPr>
                      </w:pPr>
                      <w:r w:rsidRPr="000F2AB7">
                        <w:rPr>
                          <w:rFonts w:ascii="Comic Sans MS" w:hAnsi="Comic Sans MS"/>
                          <w:b/>
                          <w:bCs/>
                          <w:color w:val="002060"/>
                        </w:rPr>
                        <w:t xml:space="preserve">What it is good for: </w:t>
                      </w:r>
                      <w:r w:rsidR="00DE02B8">
                        <w:rPr>
                          <w:rFonts w:ascii="Comic Sans MS" w:hAnsi="Comic Sans MS"/>
                          <w:b/>
                          <w:bCs/>
                          <w:color w:val="002060"/>
                        </w:rPr>
                        <w:t xml:space="preserve">Memory recall. </w:t>
                      </w:r>
                    </w:p>
                  </w:txbxContent>
                </v:textbox>
              </v:shape>
            </w:pict>
          </mc:Fallback>
        </mc:AlternateContent>
      </w:r>
      <w:r w:rsidR="000F2AB7">
        <w:rPr>
          <w:noProof/>
        </w:rPr>
        <mc:AlternateContent>
          <mc:Choice Requires="wps">
            <w:drawing>
              <wp:anchor distT="0" distB="0" distL="114300" distR="114300" simplePos="0" relativeHeight="251658243" behindDoc="0" locked="0" layoutInCell="1" allowOverlap="1" wp14:anchorId="58CFCF74" wp14:editId="544DEC15">
                <wp:simplePos x="0" y="0"/>
                <wp:positionH relativeFrom="column">
                  <wp:posOffset>5398718</wp:posOffset>
                </wp:positionH>
                <wp:positionV relativeFrom="paragraph">
                  <wp:posOffset>-288099</wp:posOffset>
                </wp:positionV>
                <wp:extent cx="2792895" cy="27908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92895" cy="2790825"/>
                        </a:xfrm>
                        <a:prstGeom prst="rect">
                          <a:avLst/>
                        </a:prstGeom>
                        <a:noFill/>
                        <a:ln>
                          <a:noFill/>
                        </a:ln>
                      </wps:spPr>
                      <wps:txbx>
                        <w:txbxContent>
                          <w:p w14:paraId="17F8CC05" w14:textId="5C154E09" w:rsidR="000F2AB7" w:rsidRPr="000F2AB7" w:rsidRDefault="000F2AB7" w:rsidP="002E7006">
                            <w:pP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CFCF74" id="Text Box 12" o:spid="_x0000_s1028" type="#_x0000_t202" style="position:absolute;margin-left:425.1pt;margin-top:-22.7pt;width:219.9pt;height:219.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" filled="f" stroked="f">
                <v:textbox style="mso-fit-shape-to-text:t">
                  <w:txbxContent>
                    <w:p w14:paraId="17F8CC05" w14:textId="5C154E09" w:rsidR="000F2AB7" w:rsidRPr="000F2AB7" w:rsidRDefault="000F2AB7" w:rsidP="002E7006">
                      <w:pP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14:paraId="10A9EC32" w14:textId="49A464A6" w:rsidR="000F2AB7" w:rsidRPr="000F2AB7" w:rsidRDefault="000F2AB7" w:rsidP="000F2AB7"/>
    <w:p w14:paraId="093EFCBD" w14:textId="784D5F21" w:rsidR="000F2AB7" w:rsidRPr="000F2AB7" w:rsidRDefault="000F2AB7" w:rsidP="000F2AB7"/>
    <w:p w14:paraId="5679E498" w14:textId="1D438060" w:rsidR="000F2AB7" w:rsidRPr="000F2AB7" w:rsidRDefault="000F2AB7" w:rsidP="000F2AB7"/>
    <w:p w14:paraId="41A09E98" w14:textId="015E1FA7" w:rsidR="000F2AB7" w:rsidRPr="000F2AB7" w:rsidRDefault="000F2AB7" w:rsidP="000F2AB7"/>
    <w:p w14:paraId="3D528B83" w14:textId="22BEF1AA" w:rsidR="000F2AB7" w:rsidRPr="000F2AB7" w:rsidRDefault="000F2AB7" w:rsidP="000F2AB7"/>
    <w:p w14:paraId="1249CEC4" w14:textId="080900F9" w:rsidR="000F2AB7" w:rsidRPr="000F2AB7" w:rsidRDefault="000F2AB7" w:rsidP="000F2AB7"/>
    <w:p w14:paraId="46576806" w14:textId="223E9655" w:rsidR="000F2AB7" w:rsidRPr="000F2AB7" w:rsidRDefault="000F2AB7" w:rsidP="000F2AB7"/>
    <w:p w14:paraId="561A00C9" w14:textId="51A7B289" w:rsidR="000F2AB7" w:rsidRPr="000F2AB7" w:rsidRDefault="000F2AB7" w:rsidP="000F2AB7"/>
    <w:p w14:paraId="29B8A26E" w14:textId="6DB7CD93" w:rsidR="000F2AB7" w:rsidRPr="000F2AB7" w:rsidRDefault="000F2AB7" w:rsidP="000F2AB7"/>
    <w:p w14:paraId="234B5398" w14:textId="6AC7607D" w:rsidR="000F2AB7" w:rsidRDefault="000F2AB7" w:rsidP="000F2AB7">
      <w:r>
        <w:t xml:space="preserve">                                                                                                                          Teacher note/who for – Level 1 learners</w:t>
      </w:r>
    </w:p>
    <w:p w14:paraId="2E3D7FC1" w14:textId="6D0287F7" w:rsidR="000F2AB7" w:rsidRDefault="000F2AB7" w:rsidP="000F2AB7"/>
    <w:p w14:paraId="414A9C71" w14:textId="1F4AC847" w:rsidR="000F2AB7" w:rsidRPr="000F2AB7" w:rsidRDefault="000F2AB7" w:rsidP="000F2AB7"/>
    <w:sectPr w:rsidR="000F2AB7" w:rsidRPr="000F2AB7" w:rsidSect="000F2AB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B7"/>
    <w:rsid w:val="000067D4"/>
    <w:rsid w:val="00037271"/>
    <w:rsid w:val="00073EA3"/>
    <w:rsid w:val="000A142A"/>
    <w:rsid w:val="000A30F1"/>
    <w:rsid w:val="000F2AB7"/>
    <w:rsid w:val="001F4E2A"/>
    <w:rsid w:val="00225456"/>
    <w:rsid w:val="002351F2"/>
    <w:rsid w:val="00243498"/>
    <w:rsid w:val="002B5FB0"/>
    <w:rsid w:val="002C066F"/>
    <w:rsid w:val="002C653A"/>
    <w:rsid w:val="002E7006"/>
    <w:rsid w:val="002F4B2B"/>
    <w:rsid w:val="00480FB6"/>
    <w:rsid w:val="0056007D"/>
    <w:rsid w:val="00594207"/>
    <w:rsid w:val="005D46CD"/>
    <w:rsid w:val="0066489B"/>
    <w:rsid w:val="006B0D71"/>
    <w:rsid w:val="006E2E2B"/>
    <w:rsid w:val="007A68AE"/>
    <w:rsid w:val="008427ED"/>
    <w:rsid w:val="008532D9"/>
    <w:rsid w:val="00903005"/>
    <w:rsid w:val="00B14155"/>
    <w:rsid w:val="00B34855"/>
    <w:rsid w:val="00C57513"/>
    <w:rsid w:val="00CB4B52"/>
    <w:rsid w:val="00CD0DD6"/>
    <w:rsid w:val="00CE658E"/>
    <w:rsid w:val="00D47A9D"/>
    <w:rsid w:val="00DE02B8"/>
    <w:rsid w:val="00E37DC4"/>
    <w:rsid w:val="00E71D7D"/>
    <w:rsid w:val="00E801F5"/>
    <w:rsid w:val="00F34993"/>
    <w:rsid w:val="00F65E2B"/>
    <w:rsid w:val="00F80B2D"/>
    <w:rsid w:val="00FD5B12"/>
    <w:rsid w:val="4B6C5662"/>
    <w:rsid w:val="64F9A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F765"/>
  <w15:chartTrackingRefBased/>
  <w15:docId w15:val="{481F3B70-6D86-41C2-9D93-4C8B65B1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2AB7"/>
    <w:rPr>
      <w:sz w:val="16"/>
      <w:szCs w:val="16"/>
    </w:rPr>
  </w:style>
  <w:style w:type="paragraph" w:styleId="CommentText">
    <w:name w:val="annotation text"/>
    <w:basedOn w:val="Normal"/>
    <w:link w:val="CommentTextChar"/>
    <w:uiPriority w:val="99"/>
    <w:semiHidden/>
    <w:unhideWhenUsed/>
    <w:rsid w:val="000F2AB7"/>
    <w:rPr>
      <w:sz w:val="20"/>
      <w:szCs w:val="20"/>
    </w:rPr>
  </w:style>
  <w:style w:type="character" w:customStyle="1" w:styleId="CommentTextChar">
    <w:name w:val="Comment Text Char"/>
    <w:basedOn w:val="DefaultParagraphFont"/>
    <w:link w:val="CommentText"/>
    <w:uiPriority w:val="99"/>
    <w:semiHidden/>
    <w:rsid w:val="000F2AB7"/>
    <w:rPr>
      <w:sz w:val="20"/>
      <w:szCs w:val="20"/>
    </w:rPr>
  </w:style>
  <w:style w:type="paragraph" w:styleId="CommentSubject">
    <w:name w:val="annotation subject"/>
    <w:basedOn w:val="CommentText"/>
    <w:next w:val="CommentText"/>
    <w:link w:val="CommentSubjectChar"/>
    <w:uiPriority w:val="99"/>
    <w:semiHidden/>
    <w:unhideWhenUsed/>
    <w:rsid w:val="000F2AB7"/>
    <w:rPr>
      <w:b/>
      <w:bCs/>
    </w:rPr>
  </w:style>
  <w:style w:type="character" w:customStyle="1" w:styleId="CommentSubjectChar">
    <w:name w:val="Comment Subject Char"/>
    <w:basedOn w:val="CommentTextChar"/>
    <w:link w:val="CommentSubject"/>
    <w:uiPriority w:val="99"/>
    <w:semiHidden/>
    <w:rsid w:val="000F2AB7"/>
    <w:rPr>
      <w:b/>
      <w:bCs/>
      <w:sz w:val="20"/>
      <w:szCs w:val="20"/>
    </w:rPr>
  </w:style>
  <w:style w:type="paragraph" w:styleId="BalloonText">
    <w:name w:val="Balloon Text"/>
    <w:basedOn w:val="Normal"/>
    <w:link w:val="BalloonTextChar"/>
    <w:uiPriority w:val="99"/>
    <w:semiHidden/>
    <w:unhideWhenUsed/>
    <w:rsid w:val="000F2A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A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3729782-3812-4b41-8f5b-671ec6b5e19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AFF8BE51399D4F9A32734A95143253" ma:contentTypeVersion="11" ma:contentTypeDescription="Create a new document." ma:contentTypeScope="" ma:versionID="8c694b3625e7ba78e9af192d1ff5a10b">
  <xsd:schema xmlns:xsd="http://www.w3.org/2001/XMLSchema" xmlns:xs="http://www.w3.org/2001/XMLSchema" xmlns:p="http://schemas.microsoft.com/office/2006/metadata/properties" xmlns:ns2="53729782-3812-4b41-8f5b-671ec6b5e19c" xmlns:ns3="7582882c-46d9-4e0f-8b14-0ac2f04761f2" targetNamespace="http://schemas.microsoft.com/office/2006/metadata/properties" ma:root="true" ma:fieldsID="a4b7dbe09f4ef98ac720b93462516c71" ns2:_="" ns3:_="">
    <xsd:import namespace="53729782-3812-4b41-8f5b-671ec6b5e19c"/>
    <xsd:import namespace="7582882c-46d9-4e0f-8b14-0ac2f04761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29782-3812-4b41-8f5b-671ec6b5e1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2882c-46d9-4e0f-8b14-0ac2f04761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CA350-9CEA-4424-B22F-F192206F2845}">
  <ds:schemaRefs>
    <ds:schemaRef ds:uri="http://schemas.microsoft.com/sharepoint/v3/contenttype/forms"/>
  </ds:schemaRefs>
</ds:datastoreItem>
</file>

<file path=customXml/itemProps2.xml><?xml version="1.0" encoding="utf-8"?>
<ds:datastoreItem xmlns:ds="http://schemas.openxmlformats.org/officeDocument/2006/customXml" ds:itemID="{6B69303D-B091-EB4A-AAE3-52947656438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227B46C-5DBE-4112-B9B4-27C593E5E901}">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8CCC1DCF-CFED-4ED9-95A8-58311E46AD89}"/>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Hayley Jean</dc:creator>
  <cp:keywords/>
  <dc:description/>
  <cp:lastModifiedBy>Annette Richardson</cp:lastModifiedBy>
  <cp:revision>2</cp:revision>
  <dcterms:created xsi:type="dcterms:W3CDTF">2020-10-08T20:13:00Z</dcterms:created>
  <dcterms:modified xsi:type="dcterms:W3CDTF">2020-10-08T20:13:00Z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0x01010018AFF8BE51399D4F9A32734A95143253</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