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BA2771" w:rsidR="00BA0B45" w:rsidP="7E8FB04C" w:rsidRDefault="00323136" w14:paraId="3E951E1F" wp14:textId="1634719F">
      <w:pPr>
        <w:spacing w:after="0"/>
        <w:rPr>
          <w:rFonts w:ascii="Comic Sans MS" w:hAnsi="Comic Sans MS"/>
          <w:b w:val="1"/>
          <w:bCs w:val="1"/>
          <w:sz w:val="24"/>
          <w:szCs w:val="24"/>
        </w:rPr>
      </w:pPr>
      <w:r w:rsidRPr="7E8FB04C" w:rsidR="20579693">
        <w:rPr>
          <w:rFonts w:ascii="Comic Sans MS" w:hAnsi="Comic Sans MS"/>
          <w:b w:val="1"/>
          <w:bCs w:val="1"/>
          <w:sz w:val="24"/>
          <w:szCs w:val="24"/>
        </w:rPr>
        <w:t>b</w:t>
      </w:r>
      <w:r w:rsidRPr="7E8FB04C" w:rsidR="00323136">
        <w:rPr>
          <w:rFonts w:ascii="Comic Sans MS" w:hAnsi="Comic Sans MS"/>
          <w:b w:val="1"/>
          <w:bCs w:val="1"/>
          <w:sz w:val="24"/>
          <w:szCs w:val="24"/>
        </w:rPr>
        <w:t xml:space="preserve">Secondary </w:t>
      </w:r>
      <w:r w:rsidRPr="7E8FB04C" w:rsidR="005F0483">
        <w:rPr>
          <w:rFonts w:ascii="Comic Sans MS" w:hAnsi="Comic Sans MS"/>
          <w:b w:val="1"/>
          <w:bCs w:val="1"/>
          <w:sz w:val="24"/>
          <w:szCs w:val="24"/>
        </w:rPr>
        <w:t>Home Learning</w:t>
      </w:r>
      <w:r w:rsidRPr="7E8FB04C" w:rsidR="00323136">
        <w:rPr>
          <w:rFonts w:ascii="Comic Sans MS" w:hAnsi="Comic Sans MS"/>
          <w:b w:val="1"/>
          <w:bCs w:val="1"/>
          <w:sz w:val="24"/>
          <w:szCs w:val="24"/>
        </w:rPr>
        <w:t xml:space="preserve"> Ideas</w:t>
      </w:r>
      <w:r w:rsidRPr="7E8FB04C" w:rsidR="00BA2771">
        <w:rPr>
          <w:rFonts w:ascii="Comic Sans MS" w:hAnsi="Comic Sans MS"/>
          <w:b w:val="1"/>
          <w:bCs w:val="1"/>
          <w:sz w:val="24"/>
          <w:szCs w:val="24"/>
        </w:rPr>
        <w:t xml:space="preserve">     </w:t>
      </w:r>
      <w:r w:rsidR="00BA2771">
        <w:drawing>
          <wp:inline xmlns:wp14="http://schemas.microsoft.com/office/word/2010/wordprocessingDrawing" wp14:editId="7E8FB04C" wp14:anchorId="4E2C9BD5">
            <wp:extent cx="1647825" cy="1131554"/>
            <wp:effectExtent l="0" t="0" r="0" b="0"/>
            <wp:docPr id="542611091" name="Picture 1" descr="C:\Users\mvalentino\AppData\Local\Microsoft\Windows\INetCache\Content.MSO\E7677449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1a0093948df948f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47825" cy="113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BA2771" w:rsidR="00323136" w:rsidP="00323136" w:rsidRDefault="00323136" w14:paraId="672A6659" wp14:textId="77777777">
      <w:pPr>
        <w:spacing w:after="0"/>
        <w:jc w:val="center"/>
        <w:rPr>
          <w:rFonts w:ascii="Comic Sans MS" w:hAnsi="Comic Sans MS"/>
          <w:sz w:val="24"/>
          <w:szCs w:val="24"/>
        </w:rPr>
      </w:pPr>
    </w:p>
    <w:p xmlns:wp14="http://schemas.microsoft.com/office/word/2010/wordml" w:rsidRPr="00BA2771" w:rsidR="00323136" w:rsidP="00323136" w:rsidRDefault="00323136" w14:paraId="1A00FB7B" wp14:textId="77777777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  <w:r w:rsidRPr="00BA2771">
        <w:rPr>
          <w:rFonts w:ascii="Comic Sans MS" w:hAnsi="Comic Sans MS"/>
          <w:b/>
          <w:sz w:val="24"/>
          <w:szCs w:val="24"/>
          <w:u w:val="single"/>
        </w:rPr>
        <w:t xml:space="preserve">English </w:t>
      </w:r>
      <w:r w:rsidRPr="00BA2771">
        <w:rPr>
          <w:rFonts w:ascii="Comic Sans MS" w:hAnsi="Comic Sans MS"/>
          <w:b/>
          <w:sz w:val="24"/>
          <w:szCs w:val="24"/>
        </w:rPr>
        <w:t>(Speaking and listening, reading, writing)</w:t>
      </w:r>
    </w:p>
    <w:p xmlns:wp14="http://schemas.microsoft.com/office/word/2010/wordml" w:rsidRPr="00BA2771" w:rsidR="00323136" w:rsidP="00BA2771" w:rsidRDefault="00323136" w14:paraId="0BF94A9D" wp14:textId="77777777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Reading book home learning opportunities – refer to reading record</w:t>
      </w:r>
    </w:p>
    <w:p xmlns:wp14="http://schemas.microsoft.com/office/word/2010/wordml" w:rsidRPr="00BA2771" w:rsidR="00323136" w:rsidP="00BA2771" w:rsidRDefault="00323136" w14:paraId="2DF9EEAF" wp14:textId="77777777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Autobiography / write own book / comic</w:t>
      </w:r>
    </w:p>
    <w:p xmlns:wp14="http://schemas.microsoft.com/office/word/2010/wordml" w:rsidRPr="00BA2771" w:rsidR="00323136" w:rsidP="00BA2771" w:rsidRDefault="00323136" w14:paraId="541410EA" wp14:textId="77777777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 xml:space="preserve">Write or present a review: book, film, </w:t>
      </w:r>
      <w:proofErr w:type="spellStart"/>
      <w:r w:rsidRPr="00BA2771">
        <w:rPr>
          <w:rFonts w:ascii="Comic Sans MS" w:hAnsi="Comic Sans MS"/>
          <w:sz w:val="24"/>
          <w:szCs w:val="24"/>
        </w:rPr>
        <w:t>tv</w:t>
      </w:r>
      <w:proofErr w:type="spellEnd"/>
      <w:r w:rsidRPr="00BA2771">
        <w:rPr>
          <w:rFonts w:ascii="Comic Sans MS" w:hAnsi="Comic Sans MS"/>
          <w:sz w:val="24"/>
          <w:szCs w:val="24"/>
        </w:rPr>
        <w:t xml:space="preserve"> programme</w:t>
      </w:r>
    </w:p>
    <w:p xmlns:wp14="http://schemas.microsoft.com/office/word/2010/wordml" w:rsidRPr="00BA2771" w:rsidR="00323136" w:rsidP="00BA2771" w:rsidRDefault="00323136" w14:paraId="177B9C0E" wp14:textId="77777777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Play</w:t>
      </w:r>
      <w:r w:rsidRPr="00BA2771">
        <w:rPr>
          <w:rFonts w:ascii="Comic Sans MS" w:hAnsi="Comic Sans MS"/>
          <w:sz w:val="24"/>
          <w:szCs w:val="24"/>
        </w:rPr>
        <w:t xml:space="preserve"> </w:t>
      </w:r>
      <w:r w:rsidRPr="00BA2771" w:rsidR="00BA2771">
        <w:rPr>
          <w:rFonts w:ascii="Comic Sans MS" w:hAnsi="Comic Sans MS"/>
          <w:sz w:val="24"/>
          <w:szCs w:val="24"/>
        </w:rPr>
        <w:t>category games, S</w:t>
      </w:r>
      <w:r w:rsidRPr="00BA2771">
        <w:rPr>
          <w:rFonts w:ascii="Comic Sans MS" w:hAnsi="Comic Sans MS"/>
          <w:sz w:val="24"/>
          <w:szCs w:val="24"/>
        </w:rPr>
        <w:t xml:space="preserve">imple </w:t>
      </w:r>
      <w:r w:rsidRPr="00BA2771">
        <w:rPr>
          <w:rFonts w:ascii="Comic Sans MS" w:hAnsi="Comic Sans MS"/>
          <w:sz w:val="24"/>
          <w:szCs w:val="24"/>
        </w:rPr>
        <w:t>Simon</w:t>
      </w:r>
      <w:r w:rsidRPr="00BA2771">
        <w:rPr>
          <w:rFonts w:ascii="Comic Sans MS" w:hAnsi="Comic Sans MS"/>
          <w:sz w:val="24"/>
          <w:szCs w:val="24"/>
        </w:rPr>
        <w:t xml:space="preserve">, guess this sound, </w:t>
      </w:r>
      <w:r w:rsidRPr="00BA2771">
        <w:rPr>
          <w:rFonts w:ascii="Comic Sans MS" w:hAnsi="Comic Sans MS"/>
          <w:sz w:val="24"/>
          <w:szCs w:val="24"/>
        </w:rPr>
        <w:t>Simon</w:t>
      </w:r>
      <w:r w:rsidRPr="00BA2771">
        <w:rPr>
          <w:rFonts w:ascii="Comic Sans MS" w:hAnsi="Comic Sans MS"/>
          <w:sz w:val="24"/>
          <w:szCs w:val="24"/>
        </w:rPr>
        <w:t xml:space="preserve"> says. </w:t>
      </w:r>
    </w:p>
    <w:p xmlns:wp14="http://schemas.microsoft.com/office/word/2010/wordml" w:rsidRPr="00BA2771" w:rsidR="00323136" w:rsidP="00BA2771" w:rsidRDefault="00323136" w14:paraId="0FA2241A" wp14:textId="77777777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 xml:space="preserve">Charades, name </w:t>
      </w:r>
      <w:r w:rsidRPr="00BA2771">
        <w:rPr>
          <w:rFonts w:ascii="Comic Sans MS" w:hAnsi="Comic Sans MS"/>
          <w:sz w:val="24"/>
          <w:szCs w:val="24"/>
        </w:rPr>
        <w:t>that tune</w:t>
      </w:r>
      <w:r w:rsidRPr="00BA2771">
        <w:rPr>
          <w:rFonts w:ascii="Comic Sans MS" w:hAnsi="Comic Sans MS"/>
          <w:sz w:val="24"/>
          <w:szCs w:val="24"/>
        </w:rPr>
        <w:t xml:space="preserve"> </w:t>
      </w:r>
    </w:p>
    <w:p xmlns:wp14="http://schemas.microsoft.com/office/word/2010/wordml" w:rsidRPr="00BA2771" w:rsidR="00BA2771" w:rsidP="00BA2771" w:rsidRDefault="00BA2771" w14:paraId="64F94EFE" wp14:textId="77777777">
      <w:pPr>
        <w:numPr>
          <w:ilvl w:val="0"/>
          <w:numId w:val="3"/>
        </w:numPr>
        <w:spacing w:beforeAutospacing="1" w:after="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bdr w:val="none" w:color="auto" w:sz="0" w:space="0" w:frame="1"/>
          <w:lang w:eastAsia="en-GB"/>
        </w:rPr>
        <w:t>Write a diary entry every day (remember the day and date and your capital letters)</w:t>
      </w:r>
    </w:p>
    <w:p xmlns:wp14="http://schemas.microsoft.com/office/word/2010/wordml" w:rsidRPr="00BA2771" w:rsidR="00BA2771" w:rsidP="00BA2771" w:rsidRDefault="00BA2771" w14:paraId="447F5808" wp14:textId="77777777">
      <w:pPr>
        <w:numPr>
          <w:ilvl w:val="0"/>
          <w:numId w:val="3"/>
        </w:numPr>
        <w:spacing w:beforeAutospacing="1" w:after="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bdr w:val="none" w:color="auto" w:sz="0" w:space="0" w:frame="1"/>
          <w:lang w:eastAsia="en-GB"/>
        </w:rPr>
        <w:t>Write a story</w:t>
      </w:r>
    </w:p>
    <w:p xmlns:wp14="http://schemas.microsoft.com/office/word/2010/wordml" w:rsidRPr="00BA2771" w:rsidR="00BA2771" w:rsidP="00BA2771" w:rsidRDefault="00BA2771" w14:paraId="5714C181" wp14:textId="77777777">
      <w:pPr>
        <w:numPr>
          <w:ilvl w:val="0"/>
          <w:numId w:val="3"/>
        </w:numPr>
        <w:spacing w:beforeAutospacing="1" w:after="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bdr w:val="none" w:color="auto" w:sz="0" w:space="0" w:frame="1"/>
          <w:lang w:eastAsia="en-GB"/>
        </w:rPr>
        <w:t>Create a character</w:t>
      </w:r>
    </w:p>
    <w:p xmlns:wp14="http://schemas.microsoft.com/office/word/2010/wordml" w:rsidRPr="00BA2771" w:rsidR="00BA2771" w:rsidP="00BA2771" w:rsidRDefault="00BA2771" w14:paraId="4B69F951" wp14:textId="77777777">
      <w:pPr>
        <w:numPr>
          <w:ilvl w:val="0"/>
          <w:numId w:val="3"/>
        </w:numPr>
        <w:spacing w:beforeAutospacing="1" w:after="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bdr w:val="none" w:color="auto" w:sz="0" w:space="0" w:frame="1"/>
          <w:lang w:eastAsia="en-GB"/>
        </w:rPr>
        <w:t>Write a book / magazine / social media post review</w:t>
      </w:r>
    </w:p>
    <w:p xmlns:wp14="http://schemas.microsoft.com/office/word/2010/wordml" w:rsidRPr="00BA2771" w:rsidR="00BA2771" w:rsidP="00BA2771" w:rsidRDefault="00BA2771" w14:paraId="08E5403C" wp14:textId="77777777">
      <w:pPr>
        <w:numPr>
          <w:ilvl w:val="0"/>
          <w:numId w:val="3"/>
        </w:numPr>
        <w:spacing w:beforeAutospacing="1" w:after="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bdr w:val="none" w:color="auto" w:sz="0" w:space="0" w:frame="1"/>
          <w:lang w:eastAsia="en-GB"/>
        </w:rPr>
        <w:t>Write down what makes you great</w:t>
      </w:r>
    </w:p>
    <w:p xmlns:wp14="http://schemas.microsoft.com/office/word/2010/wordml" w:rsidRPr="00BA2771" w:rsidR="00BA2771" w:rsidP="00BA2771" w:rsidRDefault="00BA2771" w14:paraId="5CBFCF70" wp14:textId="77777777">
      <w:pPr>
        <w:numPr>
          <w:ilvl w:val="0"/>
          <w:numId w:val="3"/>
        </w:numPr>
        <w:spacing w:beforeAutospacing="1" w:after="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bdr w:val="none" w:color="auto" w:sz="0" w:space="0" w:frame="1"/>
          <w:lang w:eastAsia="en-GB"/>
        </w:rPr>
        <w:t>Write what you have been eating – practice your describing words</w:t>
      </w:r>
    </w:p>
    <w:p xmlns:wp14="http://schemas.microsoft.com/office/word/2010/wordml" w:rsidRPr="00BA2771" w:rsidR="00BA2771" w:rsidP="00BA2771" w:rsidRDefault="00BA2771" w14:paraId="3BF48733" wp14:textId="77777777">
      <w:pPr>
        <w:numPr>
          <w:ilvl w:val="0"/>
          <w:numId w:val="3"/>
        </w:numPr>
        <w:spacing w:beforeAutospacing="1" w:after="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bdr w:val="none" w:color="auto" w:sz="0" w:space="0" w:frame="1"/>
          <w:lang w:eastAsia="en-GB"/>
        </w:rPr>
        <w:t>Read the ingredients on something in your cupboard</w:t>
      </w:r>
    </w:p>
    <w:p xmlns:wp14="http://schemas.microsoft.com/office/word/2010/wordml" w:rsidRPr="00BA2771" w:rsidR="00BA2771" w:rsidP="00BA2771" w:rsidRDefault="00BA2771" w14:paraId="70F97AA7" wp14:textId="77777777">
      <w:pPr>
        <w:numPr>
          <w:ilvl w:val="0"/>
          <w:numId w:val="3"/>
        </w:numPr>
        <w:spacing w:beforeAutospacing="1" w:after="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bdr w:val="none" w:color="auto" w:sz="0" w:space="0" w:frame="1"/>
          <w:lang w:eastAsia="en-GB"/>
        </w:rPr>
        <w:t>Read the instructions of something in your cupboard</w:t>
      </w:r>
    </w:p>
    <w:p xmlns:wp14="http://schemas.microsoft.com/office/word/2010/wordml" w:rsidRPr="00BA2771" w:rsidR="00BA2771" w:rsidP="00BA2771" w:rsidRDefault="00BA2771" w14:paraId="3817D491" wp14:textId="77777777">
      <w:pPr>
        <w:numPr>
          <w:ilvl w:val="0"/>
          <w:numId w:val="3"/>
        </w:numPr>
        <w:spacing w:beforeAutospacing="1" w:after="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bdr w:val="none" w:color="auto" w:sz="0" w:space="0" w:frame="1"/>
          <w:lang w:eastAsia="en-GB"/>
        </w:rPr>
        <w:t>Find how many different things in your house have words on – can you read them.</w:t>
      </w:r>
    </w:p>
    <w:p xmlns:wp14="http://schemas.microsoft.com/office/word/2010/wordml" w:rsidRPr="00BA2771" w:rsidR="00BA2771" w:rsidP="00BA2771" w:rsidRDefault="00BA2771" w14:paraId="4C8EC8DD" wp14:textId="77777777">
      <w:pPr>
        <w:numPr>
          <w:ilvl w:val="0"/>
          <w:numId w:val="3"/>
        </w:numPr>
        <w:spacing w:beforeAutospacing="1" w:after="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bdr w:val="none" w:color="auto" w:sz="0" w:space="0" w:frame="1"/>
          <w:lang w:eastAsia="en-GB"/>
        </w:rPr>
        <w:t>Can you put things in alphabetical order </w:t>
      </w:r>
    </w:p>
    <w:p xmlns:wp14="http://schemas.microsoft.com/office/word/2010/wordml" w:rsidRPr="00BA2771" w:rsidR="00BA2771" w:rsidP="00BA2771" w:rsidRDefault="00BA2771" w14:paraId="2C868F8D" wp14:textId="77777777">
      <w:pPr>
        <w:numPr>
          <w:ilvl w:val="0"/>
          <w:numId w:val="3"/>
        </w:numPr>
        <w:spacing w:beforeAutospacing="1" w:after="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bdr w:val="none" w:color="auto" w:sz="0" w:space="0" w:frame="1"/>
          <w:lang w:eastAsia="en-GB"/>
        </w:rPr>
        <w:t>Can you write or say in order the days of the week and months of the year. </w:t>
      </w:r>
    </w:p>
    <w:p xmlns:wp14="http://schemas.microsoft.com/office/word/2010/wordml" w:rsidRPr="00BA2771" w:rsidR="00BA2771" w:rsidP="00BA2771" w:rsidRDefault="00BA2771" w14:paraId="13D5FBF2" wp14:textId="77777777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 xml:space="preserve">Karaoke </w:t>
      </w:r>
    </w:p>
    <w:p xmlns:wp14="http://schemas.microsoft.com/office/word/2010/wordml" w:rsidRPr="00BA2771" w:rsidR="00BA2771" w:rsidP="00BA2771" w:rsidRDefault="00BA2771" w14:paraId="0A37501D" wp14:textId="77777777">
      <w:pPr>
        <w:spacing w:beforeAutospacing="1" w:after="0" w:afterAutospacing="1" w:line="240" w:lineRule="auto"/>
        <w:ind w:left="720"/>
        <w:rPr>
          <w:rFonts w:ascii="Comic Sans MS" w:hAnsi="Comic Sans MS" w:eastAsia="Times New Roman" w:cs="Calibri"/>
          <w:sz w:val="24"/>
          <w:szCs w:val="24"/>
          <w:lang w:eastAsia="en-GB"/>
        </w:rPr>
      </w:pPr>
    </w:p>
    <w:p xmlns:wp14="http://schemas.microsoft.com/office/word/2010/wordml" w:rsidRPr="00BA2771" w:rsidR="00323136" w:rsidP="00323136" w:rsidRDefault="00323136" w14:paraId="124C93CD" wp14:textId="77777777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  <w:r w:rsidRPr="00BA2771">
        <w:rPr>
          <w:rFonts w:ascii="Comic Sans MS" w:hAnsi="Comic Sans MS"/>
          <w:b/>
          <w:sz w:val="24"/>
          <w:szCs w:val="24"/>
          <w:u w:val="single"/>
        </w:rPr>
        <w:t xml:space="preserve">Mathematics (Number, Shape and Space, Using and Applying) </w:t>
      </w:r>
    </w:p>
    <w:p xmlns:wp14="http://schemas.microsoft.com/office/word/2010/wordml" w:rsidRPr="00BA2771" w:rsidR="00323136" w:rsidP="00BA2771" w:rsidRDefault="00323136" w14:paraId="7E720FE8" wp14:textId="77777777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 xml:space="preserve">Cards: </w:t>
      </w:r>
      <w:proofErr w:type="spellStart"/>
      <w:r w:rsidRPr="00BA2771">
        <w:rPr>
          <w:rFonts w:ascii="Comic Sans MS" w:hAnsi="Comic Sans MS"/>
          <w:sz w:val="24"/>
          <w:szCs w:val="24"/>
        </w:rPr>
        <w:t>uno</w:t>
      </w:r>
      <w:proofErr w:type="spellEnd"/>
      <w:r w:rsidRPr="00BA2771">
        <w:rPr>
          <w:rFonts w:ascii="Comic Sans MS" w:hAnsi="Comic Sans MS"/>
          <w:sz w:val="24"/>
          <w:szCs w:val="24"/>
        </w:rPr>
        <w:t xml:space="preserve">, patience, top trumps, snap, </w:t>
      </w:r>
    </w:p>
    <w:p xmlns:wp14="http://schemas.microsoft.com/office/word/2010/wordml" w:rsidRPr="00BA2771" w:rsidR="00323136" w:rsidP="00BA2771" w:rsidRDefault="00323136" w14:paraId="4ABD7D5B" wp14:textId="77777777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Board games</w:t>
      </w:r>
    </w:p>
    <w:p xmlns:wp14="http://schemas.microsoft.com/office/word/2010/wordml" w:rsidRPr="00BA2771" w:rsidR="00323136" w:rsidP="00BA2771" w:rsidRDefault="00323136" w14:paraId="24ACA222" wp14:textId="77777777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Cooking: weighing our ingredients</w:t>
      </w:r>
    </w:p>
    <w:p xmlns:wp14="http://schemas.microsoft.com/office/word/2010/wordml" w:rsidRPr="00BA2771" w:rsidR="00323136" w:rsidP="00BA2771" w:rsidRDefault="00323136" w14:paraId="6F351802" wp14:textId="77777777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Washing up, laying the table</w:t>
      </w:r>
    </w:p>
    <w:p xmlns:wp14="http://schemas.microsoft.com/office/word/2010/wordml" w:rsidRPr="00BA2771" w:rsidR="00BA2771" w:rsidP="00BA2771" w:rsidRDefault="00BA2771" w14:paraId="3B0EBD4D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lang w:eastAsia="en-GB"/>
        </w:rPr>
        <w:t>Can you count how much money is in your purse/money bank</w:t>
      </w:r>
    </w:p>
    <w:p xmlns:wp14="http://schemas.microsoft.com/office/word/2010/wordml" w:rsidRPr="00BA2771" w:rsidR="00BA2771" w:rsidP="00BA2771" w:rsidRDefault="00BA2771" w14:paraId="75C9CAD9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lang w:eastAsia="en-GB"/>
        </w:rPr>
        <w:t>Can you look on a website and make a shopping basket</w:t>
      </w:r>
    </w:p>
    <w:p xmlns:wp14="http://schemas.microsoft.com/office/word/2010/wordml" w:rsidRPr="00BA2771" w:rsidR="00BA2771" w:rsidP="00BA2771" w:rsidRDefault="00BA2771" w14:paraId="0F8F8DA3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lang w:eastAsia="en-GB"/>
        </w:rPr>
        <w:t>Can you use fractions whilst you eat, can you cut your food in half? How do you know the pieces are equal?</w:t>
      </w:r>
    </w:p>
    <w:p xmlns:wp14="http://schemas.microsoft.com/office/word/2010/wordml" w:rsidRPr="00BA2771" w:rsidR="00BA2771" w:rsidP="00BA2771" w:rsidRDefault="00BA2771" w14:paraId="7F3DC2EA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lang w:eastAsia="en-GB"/>
        </w:rPr>
        <w:t>Can you measure, if you are making squash can you get 1 part squash and 10 parts water? Can you check how many spoons you need for a hot chocolate?</w:t>
      </w:r>
    </w:p>
    <w:p xmlns:wp14="http://schemas.microsoft.com/office/word/2010/wordml" w:rsidRPr="00BA2771" w:rsidR="00BA2771" w:rsidP="00BA2771" w:rsidRDefault="00BA2771" w14:paraId="1F9E11E6" wp14:textId="77777777">
      <w:pPr>
        <w:numPr>
          <w:ilvl w:val="0"/>
          <w:numId w:val="6"/>
        </w:numPr>
        <w:spacing w:beforeAutospacing="1" w:after="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lang w:eastAsia="en-GB"/>
        </w:rPr>
        <w:t xml:space="preserve">Can you read the time, test your family and friends, how long until… </w:t>
      </w:r>
      <w:proofErr w:type="gramStart"/>
      <w:r w:rsidRPr="00BA2771">
        <w:rPr>
          <w:rFonts w:ascii="Comic Sans MS" w:hAnsi="Comic Sans MS" w:eastAsia="Times New Roman" w:cs="Calibri"/>
          <w:sz w:val="24"/>
          <w:szCs w:val="24"/>
          <w:lang w:eastAsia="en-GB"/>
        </w:rPr>
        <w:t>your</w:t>
      </w:r>
      <w:proofErr w:type="gramEnd"/>
      <w:r w:rsidRPr="00BA2771">
        <w:rPr>
          <w:rFonts w:ascii="Comic Sans MS" w:hAnsi="Comic Sans MS" w:eastAsia="Times New Roman" w:cs="Calibri"/>
          <w:sz w:val="24"/>
          <w:szCs w:val="24"/>
          <w:lang w:eastAsia="en-GB"/>
        </w:rPr>
        <w:t xml:space="preserve"> favourite TV show, your dinner etc.</w:t>
      </w:r>
      <w:r w:rsidRPr="00BA2771">
        <w:rPr>
          <w:rFonts w:ascii="Comic Sans MS" w:hAnsi="Comic Sans MS" w:eastAsia="Times New Roman" w:cs="Calibri"/>
          <w:sz w:val="24"/>
          <w:szCs w:val="24"/>
          <w:bdr w:val="none" w:color="auto" w:sz="0" w:space="0" w:frame="1"/>
          <w:lang w:eastAsia="en-GB"/>
        </w:rPr>
        <w:t> </w:t>
      </w:r>
    </w:p>
    <w:p xmlns:wp14="http://schemas.microsoft.com/office/word/2010/wordml" w:rsidRPr="00BA2771" w:rsidR="00BA2771" w:rsidP="00BA2771" w:rsidRDefault="00BA2771" w14:paraId="6680A5AF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lang w:eastAsia="en-GB"/>
        </w:rPr>
        <w:t>Do you have a diary or calendar? Count how many days until Christmas/ your birthday.</w:t>
      </w:r>
    </w:p>
    <w:p xmlns:wp14="http://schemas.microsoft.com/office/word/2010/wordml" w:rsidRPr="00BA2771" w:rsidR="00BA2771" w:rsidP="00BA2771" w:rsidRDefault="00BA2771" w14:paraId="79617133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lang w:eastAsia="en-GB"/>
        </w:rPr>
        <w:t>Cook – when have you used fractions, or measured, or checked the time.</w:t>
      </w:r>
    </w:p>
    <w:p xmlns:wp14="http://schemas.microsoft.com/office/word/2010/wordml" w:rsidRPr="00BA2771" w:rsidR="00BA2771" w:rsidP="00BA2771" w:rsidRDefault="00BA2771" w14:paraId="72AE0F06" wp14:textId="77777777">
      <w:pPr>
        <w:numPr>
          <w:ilvl w:val="0"/>
          <w:numId w:val="6"/>
        </w:numPr>
        <w:spacing w:beforeAutospacing="1" w:after="0" w:afterAutospacing="1" w:line="240" w:lineRule="auto"/>
        <w:rPr>
          <w:rFonts w:ascii="Comic Sans MS" w:hAnsi="Comic Sans MS" w:eastAsia="Times New Roman" w:cs="Calibri"/>
          <w:sz w:val="24"/>
          <w:szCs w:val="24"/>
          <w:lang w:eastAsia="en-GB"/>
        </w:rPr>
      </w:pPr>
      <w:r w:rsidRPr="00BA2771">
        <w:rPr>
          <w:rFonts w:ascii="Comic Sans MS" w:hAnsi="Comic Sans MS" w:eastAsia="Times New Roman" w:cs="Calibri"/>
          <w:sz w:val="24"/>
          <w:szCs w:val="24"/>
          <w:lang w:eastAsia="en-GB"/>
        </w:rPr>
        <w:t xml:space="preserve">Can you order things by size/shape/colour – perhaps your clothes or items in the kitchen </w:t>
      </w:r>
      <w:proofErr w:type="gramStart"/>
      <w:r w:rsidRPr="00BA2771">
        <w:rPr>
          <w:rFonts w:ascii="Comic Sans MS" w:hAnsi="Comic Sans MS" w:eastAsia="Times New Roman" w:cs="Calibri"/>
          <w:sz w:val="24"/>
          <w:szCs w:val="24"/>
          <w:lang w:eastAsia="en-GB"/>
        </w:rPr>
        <w:t>cupboards.</w:t>
      </w:r>
      <w:proofErr w:type="gramEnd"/>
      <w:r w:rsidRPr="00BA2771">
        <w:rPr>
          <w:rFonts w:ascii="Comic Sans MS" w:hAnsi="Comic Sans MS" w:eastAsia="Times New Roman" w:cs="Calibri"/>
          <w:sz w:val="24"/>
          <w:szCs w:val="24"/>
          <w:bdr w:val="none" w:color="auto" w:sz="0" w:space="0" w:frame="1"/>
          <w:lang w:eastAsia="en-GB"/>
        </w:rPr>
        <w:t> </w:t>
      </w:r>
    </w:p>
    <w:p xmlns:wp14="http://schemas.microsoft.com/office/word/2010/wordml" w:rsidRPr="00BA2771" w:rsidR="00323136" w:rsidP="00323136" w:rsidRDefault="00323136" w14:paraId="5DAB6C7B" wp14:textId="77777777">
      <w:pPr>
        <w:spacing w:after="0"/>
        <w:rPr>
          <w:rFonts w:ascii="Comic Sans MS" w:hAnsi="Comic Sans MS"/>
          <w:sz w:val="24"/>
          <w:szCs w:val="24"/>
        </w:rPr>
      </w:pPr>
    </w:p>
    <w:p xmlns:wp14="http://schemas.microsoft.com/office/word/2010/wordml" w:rsidRPr="00BA2771" w:rsidR="00BA2771" w:rsidP="00323136" w:rsidRDefault="00BA2771" w14:paraId="02EB378F" wp14:textId="77777777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xmlns:wp14="http://schemas.microsoft.com/office/word/2010/wordml" w:rsidRPr="00BA2771" w:rsidR="00323136" w:rsidP="00323136" w:rsidRDefault="00323136" w14:paraId="3E63FE78" wp14:textId="77777777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  <w:r w:rsidRPr="00BA2771">
        <w:rPr>
          <w:rFonts w:ascii="Comic Sans MS" w:hAnsi="Comic Sans MS"/>
          <w:b/>
          <w:sz w:val="24"/>
          <w:szCs w:val="24"/>
          <w:u w:val="single"/>
        </w:rPr>
        <w:t>Science</w:t>
      </w:r>
    </w:p>
    <w:p xmlns:wp14="http://schemas.microsoft.com/office/word/2010/wordml" w:rsidRPr="00BA2771" w:rsidR="00323136" w:rsidP="00BA2771" w:rsidRDefault="00323136" w14:paraId="2904536F" wp14:textId="77777777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Bird watching</w:t>
      </w:r>
    </w:p>
    <w:p xmlns:wp14="http://schemas.microsoft.com/office/word/2010/wordml" w:rsidRPr="00BA2771" w:rsidR="00323136" w:rsidP="00BA2771" w:rsidRDefault="00323136" w14:paraId="65A5C9FC" wp14:textId="77777777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Making bird feeders</w:t>
      </w:r>
    </w:p>
    <w:p xmlns:wp14="http://schemas.microsoft.com/office/word/2010/wordml" w:rsidRPr="00BA2771" w:rsidR="00323136" w:rsidP="00BA2771" w:rsidRDefault="00323136" w14:paraId="580343FB" wp14:textId="77777777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 xml:space="preserve">Archaeological dig </w:t>
      </w:r>
    </w:p>
    <w:p xmlns:wp14="http://schemas.microsoft.com/office/word/2010/wordml" w:rsidRPr="00BA2771" w:rsidR="00323136" w:rsidP="00BA2771" w:rsidRDefault="00323136" w14:paraId="597A54D6" wp14:textId="77777777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Mindful and relaxation exercise</w:t>
      </w:r>
    </w:p>
    <w:p xmlns:wp14="http://schemas.microsoft.com/office/word/2010/wordml" w:rsidRPr="00BA2771" w:rsidR="00323136" w:rsidP="00BA2771" w:rsidRDefault="00323136" w14:paraId="2E45B8B1" wp14:textId="77777777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Shadow puppets</w:t>
      </w:r>
    </w:p>
    <w:p xmlns:wp14="http://schemas.microsoft.com/office/word/2010/wordml" w:rsidRPr="00BA2771" w:rsidR="00323136" w:rsidP="00BA2771" w:rsidRDefault="00323136" w14:paraId="451DECE7" wp14:textId="77777777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Make a den</w:t>
      </w:r>
    </w:p>
    <w:p xmlns:wp14="http://schemas.microsoft.com/office/word/2010/wordml" w:rsidRPr="00BA2771" w:rsidR="00323136" w:rsidP="00BA2771" w:rsidRDefault="00323136" w14:paraId="5E110DAD" wp14:textId="77777777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Kitchen science experiments</w:t>
      </w:r>
    </w:p>
    <w:p xmlns:wp14="http://schemas.microsoft.com/office/word/2010/wordml" w:rsidRPr="00BA2771" w:rsidR="00323136" w:rsidP="00323136" w:rsidRDefault="00323136" w14:paraId="6A05A809" wp14:textId="77777777">
      <w:pPr>
        <w:spacing w:after="0"/>
        <w:rPr>
          <w:rFonts w:ascii="Comic Sans MS" w:hAnsi="Comic Sans MS"/>
          <w:sz w:val="24"/>
          <w:szCs w:val="24"/>
        </w:rPr>
      </w:pPr>
    </w:p>
    <w:p xmlns:wp14="http://schemas.microsoft.com/office/word/2010/wordml" w:rsidRPr="00BA2771" w:rsidR="00323136" w:rsidP="00323136" w:rsidRDefault="00323136" w14:paraId="005BD8EA" wp14:textId="77777777">
      <w:p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b/>
          <w:sz w:val="24"/>
          <w:szCs w:val="24"/>
          <w:u w:val="single"/>
        </w:rPr>
        <w:t>Keep fit</w:t>
      </w:r>
      <w:r w:rsidRPr="00BA2771">
        <w:rPr>
          <w:rFonts w:ascii="Comic Sans MS" w:hAnsi="Comic Sans MS"/>
          <w:sz w:val="24"/>
          <w:szCs w:val="24"/>
        </w:rPr>
        <w:t xml:space="preserve">: </w:t>
      </w:r>
    </w:p>
    <w:p xmlns:wp14="http://schemas.microsoft.com/office/word/2010/wordml" w:rsidRPr="00BA2771" w:rsidR="005F0483" w:rsidP="00BA2771" w:rsidRDefault="005F0483" w14:paraId="39E6BBC6" wp14:textId="77777777">
      <w:pPr>
        <w:pStyle w:val="ListParagraph"/>
        <w:numPr>
          <w:ilvl w:val="0"/>
          <w:numId w:val="8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 xml:space="preserve">Jumpstart </w:t>
      </w:r>
      <w:proofErr w:type="spellStart"/>
      <w:r w:rsidRPr="00BA2771">
        <w:rPr>
          <w:rFonts w:ascii="Comic Sans MS" w:hAnsi="Comic Sans MS"/>
          <w:sz w:val="24"/>
          <w:szCs w:val="24"/>
        </w:rPr>
        <w:t>jonny</w:t>
      </w:r>
      <w:proofErr w:type="spellEnd"/>
      <w:r w:rsidRPr="00BA2771">
        <w:rPr>
          <w:rFonts w:ascii="Comic Sans MS" w:hAnsi="Comic Sans MS"/>
          <w:sz w:val="24"/>
          <w:szCs w:val="24"/>
        </w:rPr>
        <w:t xml:space="preserve"> (keep fit)</w:t>
      </w:r>
    </w:p>
    <w:p xmlns:wp14="http://schemas.microsoft.com/office/word/2010/wordml" w:rsidRPr="00BA2771" w:rsidR="005F0483" w:rsidP="00BA2771" w:rsidRDefault="005F0483" w14:paraId="748DDE90" wp14:textId="77777777">
      <w:pPr>
        <w:pStyle w:val="ListParagraph"/>
        <w:numPr>
          <w:ilvl w:val="0"/>
          <w:numId w:val="8"/>
        </w:num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You tube:  Just Dance</w:t>
      </w:r>
    </w:p>
    <w:p xmlns:wp14="http://schemas.microsoft.com/office/word/2010/wordml" w:rsidRPr="00BA2771" w:rsidR="00323136" w:rsidP="00323136" w:rsidRDefault="00323136" w14:paraId="5A39BBE3" wp14:textId="77777777">
      <w:pPr>
        <w:spacing w:after="0"/>
        <w:rPr>
          <w:rFonts w:ascii="Comic Sans MS" w:hAnsi="Comic Sans MS"/>
          <w:sz w:val="24"/>
          <w:szCs w:val="24"/>
        </w:rPr>
      </w:pPr>
    </w:p>
    <w:p xmlns:wp14="http://schemas.microsoft.com/office/word/2010/wordml" w:rsidRPr="00BA2771" w:rsidR="00323136" w:rsidP="00323136" w:rsidRDefault="00323136" w14:paraId="41C8F396" wp14:textId="77777777">
      <w:pPr>
        <w:spacing w:after="0"/>
        <w:rPr>
          <w:rFonts w:ascii="Comic Sans MS" w:hAnsi="Comic Sans MS"/>
          <w:b/>
          <w:sz w:val="24"/>
          <w:szCs w:val="24"/>
        </w:rPr>
      </w:pPr>
    </w:p>
    <w:p xmlns:wp14="http://schemas.microsoft.com/office/word/2010/wordml" w:rsidRPr="00BA2771" w:rsidR="00323136" w:rsidP="00323136" w:rsidRDefault="00323136" w14:paraId="002539F1" wp14:textId="77777777">
      <w:pPr>
        <w:spacing w:after="0"/>
        <w:rPr>
          <w:rFonts w:ascii="Comic Sans MS" w:hAnsi="Comic Sans MS"/>
          <w:b/>
          <w:sz w:val="24"/>
          <w:szCs w:val="24"/>
        </w:rPr>
      </w:pPr>
      <w:r w:rsidRPr="00BA2771">
        <w:rPr>
          <w:rFonts w:ascii="Comic Sans MS" w:hAnsi="Comic Sans MS"/>
          <w:b/>
          <w:sz w:val="24"/>
          <w:szCs w:val="24"/>
        </w:rPr>
        <w:t>Websites:</w:t>
      </w:r>
    </w:p>
    <w:p xmlns:wp14="http://schemas.microsoft.com/office/word/2010/wordml" w:rsidRPr="00BA2771" w:rsidR="00323136" w:rsidP="00323136" w:rsidRDefault="00323136" w14:paraId="72A3D3EC" wp14:textId="77777777">
      <w:pPr>
        <w:spacing w:after="0"/>
        <w:rPr>
          <w:rFonts w:ascii="Comic Sans MS" w:hAnsi="Comic Sans MS"/>
          <w:sz w:val="24"/>
          <w:szCs w:val="24"/>
        </w:rPr>
      </w:pPr>
    </w:p>
    <w:p xmlns:wp14="http://schemas.microsoft.com/office/word/2010/wordml" w:rsidRPr="00BA2771" w:rsidR="005F0483" w:rsidP="00323136" w:rsidRDefault="005F0483" w14:paraId="7525FB66" wp14:textId="77777777">
      <w:p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Teach your monster to read</w:t>
      </w:r>
    </w:p>
    <w:p xmlns:wp14="http://schemas.microsoft.com/office/word/2010/wordml" w:rsidRPr="00BA2771" w:rsidR="005F0483" w:rsidP="00323136" w:rsidRDefault="005F0483" w14:paraId="5850E8FE" wp14:textId="77777777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BA2771">
        <w:rPr>
          <w:rFonts w:ascii="Comic Sans MS" w:hAnsi="Comic Sans MS"/>
          <w:sz w:val="24"/>
          <w:szCs w:val="24"/>
        </w:rPr>
        <w:t>Twinkl</w:t>
      </w:r>
      <w:proofErr w:type="spellEnd"/>
    </w:p>
    <w:p xmlns:wp14="http://schemas.microsoft.com/office/word/2010/wordml" w:rsidRPr="00BA2771" w:rsidR="005F0483" w:rsidP="00323136" w:rsidRDefault="005F0483" w14:paraId="75B71C10" wp14:textId="77777777">
      <w:p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>Hour of Code ICT</w:t>
      </w:r>
    </w:p>
    <w:p xmlns:wp14="http://schemas.microsoft.com/office/word/2010/wordml" w:rsidRPr="00BA2771" w:rsidR="005F0483" w:rsidP="00323136" w:rsidRDefault="005F0483" w14:paraId="10F15C5E" wp14:textId="77777777">
      <w:pPr>
        <w:spacing w:after="0"/>
        <w:rPr>
          <w:rFonts w:ascii="Comic Sans MS" w:hAnsi="Comic Sans MS"/>
          <w:sz w:val="24"/>
          <w:szCs w:val="24"/>
        </w:rPr>
      </w:pPr>
      <w:r w:rsidRPr="00BA2771">
        <w:rPr>
          <w:rFonts w:ascii="Comic Sans MS" w:hAnsi="Comic Sans MS"/>
          <w:sz w:val="24"/>
          <w:szCs w:val="24"/>
        </w:rPr>
        <w:t xml:space="preserve">DK – </w:t>
      </w:r>
      <w:proofErr w:type="spellStart"/>
      <w:r w:rsidRPr="00BA2771">
        <w:rPr>
          <w:rFonts w:ascii="Comic Sans MS" w:hAnsi="Comic Sans MS"/>
          <w:sz w:val="24"/>
          <w:szCs w:val="24"/>
        </w:rPr>
        <w:t>timestable</w:t>
      </w:r>
      <w:proofErr w:type="spellEnd"/>
    </w:p>
    <w:p xmlns:wp14="http://schemas.microsoft.com/office/word/2010/wordml" w:rsidRPr="00BA2771" w:rsidR="005F0483" w:rsidP="00BA2771" w:rsidRDefault="005F0483" w14:paraId="67CEB42F" wp14:textId="77777777">
      <w:pPr>
        <w:spacing w:after="0" w:line="240" w:lineRule="auto"/>
        <w:rPr>
          <w:rFonts w:ascii="Comic Sans MS" w:hAnsi="Comic Sans MS" w:eastAsia="Times New Roman" w:cs="Helvetica"/>
          <w:sz w:val="24"/>
          <w:szCs w:val="24"/>
          <w:lang w:eastAsia="en-GB"/>
        </w:rPr>
      </w:pPr>
      <w:hyperlink w:tgtFrame="_blank" w:history="1" r:id="rId6">
        <w:r w:rsidRPr="00BA2771">
          <w:rPr>
            <w:rFonts w:ascii="Comic Sans MS" w:hAnsi="Comic Sans MS" w:eastAsia="Times New Roman" w:cs="Helvetica"/>
            <w:sz w:val="24"/>
            <w:szCs w:val="24"/>
            <w:bdr w:val="none" w:color="auto" w:sz="0" w:space="0" w:frame="1"/>
            <w:lang w:eastAsia="en-GB"/>
          </w:rPr>
          <w:t>Scholastic's Learn At Home Resources </w:t>
        </w:r>
      </w:hyperlink>
    </w:p>
    <w:p xmlns:wp14="http://schemas.microsoft.com/office/word/2010/wordml" w:rsidRPr="00BA2771" w:rsidR="005F0483" w:rsidP="00BA2771" w:rsidRDefault="005F0483" w14:paraId="0A92599D" wp14:textId="77777777">
      <w:pPr>
        <w:spacing w:after="0" w:line="240" w:lineRule="auto"/>
        <w:rPr>
          <w:rFonts w:ascii="Comic Sans MS" w:hAnsi="Comic Sans MS" w:eastAsia="Times New Roman" w:cs="Helvetica"/>
          <w:sz w:val="24"/>
          <w:szCs w:val="24"/>
          <w:lang w:eastAsia="en-GB"/>
        </w:rPr>
      </w:pPr>
      <w:hyperlink w:tgtFrame="_blank" w:history="1" r:id="rId7">
        <w:r w:rsidRPr="00BA2771">
          <w:rPr>
            <w:rFonts w:ascii="Comic Sans MS" w:hAnsi="Comic Sans MS" w:eastAsia="Times New Roman" w:cs="Helvetica"/>
            <w:sz w:val="24"/>
            <w:szCs w:val="24"/>
            <w:bdr w:val="none" w:color="auto" w:sz="0" w:space="0" w:frame="1"/>
            <w:lang w:eastAsia="en-GB"/>
          </w:rPr>
          <w:t>TTS Downloadable Home Learning Resources</w:t>
        </w:r>
      </w:hyperlink>
    </w:p>
    <w:p xmlns:wp14="http://schemas.microsoft.com/office/word/2010/wordml" w:rsidRPr="00BA2771" w:rsidR="005F0483" w:rsidP="00BA2771" w:rsidRDefault="005F0483" w14:paraId="20469A7E" wp14:textId="77777777">
      <w:pPr>
        <w:spacing w:after="0" w:line="240" w:lineRule="auto"/>
        <w:rPr>
          <w:rFonts w:ascii="Comic Sans MS" w:hAnsi="Comic Sans MS" w:eastAsia="Times New Roman" w:cs="Helvetica"/>
          <w:sz w:val="24"/>
          <w:szCs w:val="24"/>
          <w:lang w:eastAsia="en-GB"/>
        </w:rPr>
      </w:pPr>
      <w:hyperlink w:tgtFrame="_blank" w:history="1" r:id="rId8">
        <w:proofErr w:type="spellStart"/>
        <w:r w:rsidRPr="00BA2771">
          <w:rPr>
            <w:rFonts w:ascii="Comic Sans MS" w:hAnsi="Comic Sans MS" w:eastAsia="Times New Roman" w:cs="Helvetica"/>
            <w:sz w:val="24"/>
            <w:szCs w:val="24"/>
            <w:bdr w:val="none" w:color="auto" w:sz="0" w:space="0" w:frame="1"/>
            <w:lang w:eastAsia="en-GB"/>
          </w:rPr>
          <w:t>Twinkl</w:t>
        </w:r>
        <w:proofErr w:type="spellEnd"/>
      </w:hyperlink>
    </w:p>
    <w:p xmlns:wp14="http://schemas.microsoft.com/office/word/2010/wordml" w:rsidRPr="00BA2771" w:rsidR="005F0483" w:rsidP="00BA2771" w:rsidRDefault="005F0483" w14:paraId="3760EFA1" wp14:textId="77777777">
      <w:pPr>
        <w:spacing w:after="0" w:line="240" w:lineRule="auto"/>
        <w:rPr>
          <w:rFonts w:ascii="Comic Sans MS" w:hAnsi="Comic Sans MS" w:eastAsia="Times New Roman" w:cs="Helvetica"/>
          <w:sz w:val="24"/>
          <w:szCs w:val="24"/>
          <w:lang w:eastAsia="en-GB"/>
        </w:rPr>
      </w:pPr>
      <w:hyperlink w:tgtFrame="_blank" w:history="1" r:id="rId9">
        <w:proofErr w:type="spellStart"/>
        <w:r w:rsidRPr="00BA2771">
          <w:rPr>
            <w:rFonts w:ascii="Comic Sans MS" w:hAnsi="Comic Sans MS" w:eastAsia="Times New Roman" w:cs="Helvetica"/>
            <w:sz w:val="24"/>
            <w:szCs w:val="24"/>
            <w:bdr w:val="none" w:color="auto" w:sz="0" w:space="0" w:frame="1"/>
            <w:lang w:eastAsia="en-GB"/>
          </w:rPr>
          <w:t>TeachertoolKit</w:t>
        </w:r>
        <w:proofErr w:type="spellEnd"/>
      </w:hyperlink>
    </w:p>
    <w:p xmlns:wp14="http://schemas.microsoft.com/office/word/2010/wordml" w:rsidRPr="00BA2771" w:rsidR="005F0483" w:rsidP="00BA2771" w:rsidRDefault="005F0483" w14:paraId="6A62F34E" wp14:textId="77777777">
      <w:pPr>
        <w:spacing w:after="0" w:line="240" w:lineRule="auto"/>
        <w:rPr>
          <w:rFonts w:ascii="Comic Sans MS" w:hAnsi="Comic Sans MS" w:eastAsia="Times New Roman" w:cs="Helvetica"/>
          <w:sz w:val="24"/>
          <w:szCs w:val="24"/>
          <w:lang w:eastAsia="en-GB"/>
        </w:rPr>
      </w:pPr>
      <w:proofErr w:type="spellStart"/>
      <w:r w:rsidRPr="00BA2771">
        <w:rPr>
          <w:rFonts w:ascii="Comic Sans MS" w:hAnsi="Comic Sans MS" w:eastAsia="Times New Roman" w:cs="Helvetica"/>
          <w:sz w:val="24"/>
          <w:szCs w:val="24"/>
          <w:lang w:eastAsia="en-GB"/>
        </w:rPr>
        <w:t>Chatterpack's</w:t>
      </w:r>
      <w:proofErr w:type="spellEnd"/>
      <w:r w:rsidRPr="00BA2771">
        <w:rPr>
          <w:rFonts w:ascii="Comic Sans MS" w:hAnsi="Comic Sans MS" w:eastAsia="Times New Roman" w:cs="Helvetica"/>
          <w:sz w:val="24"/>
          <w:szCs w:val="24"/>
          <w:lang w:eastAsia="en-GB"/>
        </w:rPr>
        <w:t xml:space="preserve"> List for Home Learning</w:t>
      </w:r>
    </w:p>
    <w:p xmlns:wp14="http://schemas.microsoft.com/office/word/2010/wordml" w:rsidRPr="00BA2771" w:rsidR="005F0483" w:rsidP="00BA2771" w:rsidRDefault="005F0483" w14:paraId="38037BE2" wp14:textId="77777777">
      <w:pPr>
        <w:spacing w:after="0" w:line="240" w:lineRule="auto"/>
        <w:rPr>
          <w:rFonts w:ascii="Comic Sans MS" w:hAnsi="Comic Sans MS" w:eastAsia="Times New Roman" w:cs="Helvetica"/>
          <w:sz w:val="24"/>
          <w:szCs w:val="24"/>
          <w:lang w:eastAsia="en-GB"/>
        </w:rPr>
      </w:pPr>
      <w:hyperlink w:tgtFrame="_blank" w:history="1" r:id="rId10">
        <w:r w:rsidRPr="00BA2771">
          <w:rPr>
            <w:rFonts w:ascii="Comic Sans MS" w:hAnsi="Comic Sans MS" w:eastAsia="Times New Roman" w:cs="Helvetica"/>
            <w:sz w:val="24"/>
            <w:szCs w:val="24"/>
            <w:bdr w:val="none" w:color="auto" w:sz="0" w:space="0" w:frame="1"/>
            <w:lang w:eastAsia="en-GB"/>
          </w:rPr>
          <w:t>Oxford Owl for Home Learning</w:t>
        </w:r>
      </w:hyperlink>
    </w:p>
    <w:p xmlns:wp14="http://schemas.microsoft.com/office/word/2010/wordml" w:rsidRPr="00BA2771" w:rsidR="0086188C" w:rsidRDefault="0086188C" w14:paraId="0D0B940D" wp14:textId="77777777">
      <w:pPr>
        <w:rPr>
          <w:rFonts w:ascii="Comic Sans MS" w:hAnsi="Comic Sans MS"/>
          <w:sz w:val="24"/>
          <w:szCs w:val="24"/>
        </w:rPr>
      </w:pPr>
    </w:p>
    <w:p xmlns:wp14="http://schemas.microsoft.com/office/word/2010/wordml" w:rsidRPr="00BA2771" w:rsidR="00BA2771" w:rsidP="00BA2771" w:rsidRDefault="00BA2771" w14:paraId="5EE16779" wp14:textId="77777777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BA2771">
        <w:rPr>
          <w:rFonts w:ascii="Comic Sans MS" w:hAnsi="Comic Sans MS"/>
          <w:bdr w:val="none" w:color="auto" w:sz="0" w:space="0" w:frame="1"/>
          <w:lang w:val="en-US"/>
        </w:rPr>
        <w:t>http://www.primaryresources.co.uk/maths/mathsB4.htm</w:t>
      </w:r>
    </w:p>
    <w:p xmlns:wp14="http://schemas.microsoft.com/office/word/2010/wordml" w:rsidRPr="00BA2771" w:rsidR="00BA2771" w:rsidP="00BA2771" w:rsidRDefault="00BA2771" w14:paraId="0D79C220" wp14:textId="77777777">
      <w:pPr>
        <w:pStyle w:val="NormalWeb"/>
        <w:spacing w:before="0" w:beforeAutospacing="0" w:after="0" w:afterAutospacing="0"/>
        <w:rPr>
          <w:rFonts w:ascii="Comic Sans MS" w:hAnsi="Comic Sans MS"/>
        </w:rPr>
      </w:pPr>
      <w:hyperlink w:tgtFrame="_blank" w:history="1" r:id="rId11">
        <w:r w:rsidRPr="00BA2771">
          <w:rPr>
            <w:rStyle w:val="Hyperlink"/>
            <w:rFonts w:ascii="Comic Sans MS" w:hAnsi="Comic Sans MS"/>
            <w:color w:val="auto"/>
            <w:bdr w:val="none" w:color="auto" w:sz="0" w:space="0" w:frame="1"/>
            <w:lang w:val="en-US"/>
          </w:rPr>
          <w:t>http://www.bbc.co.uk/schools/ks1bite</w:t>
        </w:r>
      </w:hyperlink>
    </w:p>
    <w:p xmlns:wp14="http://schemas.microsoft.com/office/word/2010/wordml" w:rsidRPr="00BA2771" w:rsidR="00BA2771" w:rsidP="00BA2771" w:rsidRDefault="00BA2771" w14:paraId="29CB1291" wp14:textId="77777777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BA2771">
        <w:rPr>
          <w:rFonts w:ascii="Comic Sans MS" w:hAnsi="Comic Sans MS"/>
          <w:bdr w:val="none" w:color="auto" w:sz="0" w:space="0" w:frame="1"/>
          <w:lang w:val="en-US"/>
        </w:rPr>
        <w:t>size/numeracy/units/index.shtml</w:t>
      </w:r>
    </w:p>
    <w:p xmlns:wp14="http://schemas.microsoft.com/office/word/2010/wordml" w:rsidRPr="00BA2771" w:rsidR="00BA2771" w:rsidP="00BA2771" w:rsidRDefault="00BA2771" w14:paraId="3C717D53" wp14:textId="77777777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BA2771">
        <w:rPr>
          <w:rFonts w:ascii="Comic Sans MS" w:hAnsi="Comic Sans MS"/>
          <w:bdr w:val="none" w:color="auto" w:sz="0" w:space="0" w:frame="1"/>
          <w:lang w:val="en-US"/>
        </w:rPr>
        <w:t>http://www.teachingideas.co.uk/maths/contents04number.htm</w:t>
      </w:r>
    </w:p>
    <w:p xmlns:wp14="http://schemas.microsoft.com/office/word/2010/wordml" w:rsidRPr="00BA2771" w:rsidR="00BA2771" w:rsidP="00BA2771" w:rsidRDefault="00BA2771" w14:paraId="68443827" wp14:textId="77777777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BA2771">
        <w:rPr>
          <w:rFonts w:ascii="Comic Sans MS" w:hAnsi="Comic Sans MS"/>
          <w:bdr w:val="none" w:color="auto" w:sz="0" w:space="0" w:frame="1"/>
          <w:lang w:val="en-US"/>
        </w:rPr>
        <w:t>http://www.familylearning.org.uk/place_value_games.html</w:t>
      </w:r>
    </w:p>
    <w:p xmlns:wp14="http://schemas.microsoft.com/office/word/2010/wordml" w:rsidRPr="00BA2771" w:rsidR="00BA2771" w:rsidP="00BA2771" w:rsidRDefault="00BA2771" w14:paraId="5CDFAF4C" wp14:textId="77777777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BA2771">
        <w:rPr>
          <w:rFonts w:ascii="Comic Sans MS" w:hAnsi="Comic Sans MS"/>
          <w:bdr w:val="none" w:color="auto" w:sz="0" w:space="0" w:frame="1"/>
          <w:lang w:val="en-US"/>
        </w:rPr>
        <w:t>http://www.ngfl-cymru.org.uk/eng/vtc-home/vtc-ks2-home/vtc-ks2-</w:t>
      </w:r>
      <w:proofErr w:type="gramStart"/>
      <w:r w:rsidRPr="00BA2771">
        <w:rPr>
          <w:rFonts w:ascii="Comic Sans MS" w:hAnsi="Comic Sans MS"/>
          <w:bdr w:val="none" w:color="auto" w:sz="0" w:space="0" w:frame="1"/>
          <w:lang w:val="en-US"/>
        </w:rPr>
        <w:t>maths(</w:t>
      </w:r>
      <w:proofErr w:type="gramEnd"/>
      <w:r w:rsidRPr="00BA2771">
        <w:rPr>
          <w:rFonts w:ascii="Comic Sans MS" w:hAnsi="Comic Sans MS"/>
          <w:bdr w:val="none" w:color="auto" w:sz="0" w:space="0" w:frame="1"/>
          <w:lang w:val="en-US"/>
        </w:rPr>
        <w:t>2)/vtc-ks2-maths-</w:t>
      </w:r>
    </w:p>
    <w:p xmlns:wp14="http://schemas.microsoft.com/office/word/2010/wordml" w:rsidR="00BA2771" w:rsidP="00BA2771" w:rsidRDefault="00BA2771" w14:paraId="134C7C2D" wp14:textId="77777777">
      <w:pPr>
        <w:pStyle w:val="NormalWeb"/>
        <w:spacing w:before="0" w:beforeAutospacing="0" w:after="0" w:afterAutospacing="0"/>
        <w:rPr>
          <w:rFonts w:ascii="Comic Sans MS" w:hAnsi="Comic Sans MS"/>
          <w:bdr w:val="none" w:color="auto" w:sz="0" w:space="0" w:frame="1"/>
          <w:lang w:val="en-US"/>
        </w:rPr>
      </w:pPr>
      <w:proofErr w:type="gramStart"/>
      <w:r w:rsidRPr="00BA2771">
        <w:rPr>
          <w:rFonts w:ascii="Comic Sans MS" w:hAnsi="Comic Sans MS"/>
          <w:bdr w:val="none" w:color="auto" w:sz="0" w:space="0" w:frame="1"/>
          <w:lang w:val="en-US"/>
        </w:rPr>
        <w:t>number/vtc-ks2-maths-number-number_and_number_notation/</w:t>
      </w:r>
      <w:proofErr w:type="spellStart"/>
      <w:r w:rsidRPr="00BA2771">
        <w:rPr>
          <w:rFonts w:ascii="Comic Sans MS" w:hAnsi="Comic Sans MS"/>
          <w:bdr w:val="none" w:color="auto" w:sz="0" w:space="0" w:frame="1"/>
          <w:lang w:val="en-US"/>
        </w:rPr>
        <w:t>vtc</w:t>
      </w:r>
      <w:proofErr w:type="spellEnd"/>
      <w:proofErr w:type="gramEnd"/>
      <w:r w:rsidRPr="00BA2771">
        <w:rPr>
          <w:rFonts w:ascii="Comic Sans MS" w:hAnsi="Comic Sans MS"/>
          <w:bdr w:val="none" w:color="auto" w:sz="0" w:space="0" w:frame="1"/>
          <w:lang w:val="en-US"/>
        </w:rPr>
        <w:t>_-</w:t>
      </w:r>
    </w:p>
    <w:p xmlns:wp14="http://schemas.microsoft.com/office/word/2010/wordml" w:rsidR="00BA2771" w:rsidP="00BA2771" w:rsidRDefault="00BA2771" w14:paraId="0E27B00A" wp14:textId="77777777">
      <w:pPr>
        <w:pStyle w:val="NormalWeb"/>
        <w:spacing w:before="0" w:beforeAutospacing="0" w:after="0" w:afterAutospacing="0"/>
        <w:rPr>
          <w:rFonts w:ascii="Comic Sans MS" w:hAnsi="Comic Sans MS"/>
          <w:bdr w:val="none" w:color="auto" w:sz="0" w:space="0" w:frame="1"/>
          <w:lang w:val="en-US"/>
        </w:rPr>
      </w:pPr>
    </w:p>
    <w:p xmlns:wp14="http://schemas.microsoft.com/office/word/2010/wordml" w:rsidRPr="00BA2771" w:rsidR="00BA2771" w:rsidP="00BA2771" w:rsidRDefault="00BA2771" w14:paraId="42B199DC" wp14:textId="77777777">
      <w:pPr>
        <w:pStyle w:val="NormalWeb"/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  <w:bdr w:val="none" w:color="auto" w:sz="0" w:space="0" w:frame="1"/>
          <w:lang w:val="en-US"/>
        </w:rPr>
        <w:t>Information on Education City to follow</w:t>
      </w:r>
      <w:bookmarkStart w:name="_GoBack" w:id="0"/>
      <w:bookmarkEnd w:id="0"/>
    </w:p>
    <w:p xmlns:wp14="http://schemas.microsoft.com/office/word/2010/wordml" w:rsidRPr="00BA2771" w:rsidR="005F0483" w:rsidRDefault="005F0483" w14:paraId="60061E4C" wp14:textId="77777777">
      <w:pPr>
        <w:rPr>
          <w:rFonts w:ascii="Comic Sans MS" w:hAnsi="Comic Sans MS"/>
          <w:sz w:val="24"/>
          <w:szCs w:val="24"/>
        </w:rPr>
      </w:pPr>
    </w:p>
    <w:p xmlns:wp14="http://schemas.microsoft.com/office/word/2010/wordml" w:rsidRPr="00BA2771" w:rsidR="005F0483" w:rsidRDefault="005F0483" w14:paraId="44EAFD9C" wp14:textId="77777777">
      <w:pPr>
        <w:rPr>
          <w:rFonts w:ascii="Comic Sans MS" w:hAnsi="Comic Sans MS"/>
          <w:sz w:val="24"/>
          <w:szCs w:val="24"/>
        </w:rPr>
      </w:pPr>
    </w:p>
    <w:p xmlns:wp14="http://schemas.microsoft.com/office/word/2010/wordml" w:rsidRPr="00BA2771" w:rsidR="005F0483" w:rsidRDefault="005F0483" w14:paraId="4B94D5A5" wp14:textId="77777777">
      <w:pPr>
        <w:rPr>
          <w:rFonts w:ascii="Comic Sans MS" w:hAnsi="Comic Sans MS"/>
          <w:sz w:val="24"/>
          <w:szCs w:val="24"/>
        </w:rPr>
      </w:pPr>
    </w:p>
    <w:sectPr w:rsidRPr="00BA2771" w:rsidR="005F0483" w:rsidSect="003231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1C30"/>
    <w:multiLevelType w:val="hybridMultilevel"/>
    <w:tmpl w:val="4A5401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13472C"/>
    <w:multiLevelType w:val="hybridMultilevel"/>
    <w:tmpl w:val="49EC5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480F49"/>
    <w:multiLevelType w:val="hybridMultilevel"/>
    <w:tmpl w:val="1150A1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1440BA"/>
    <w:multiLevelType w:val="hybridMultilevel"/>
    <w:tmpl w:val="BBE615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B26E0F"/>
    <w:multiLevelType w:val="multilevel"/>
    <w:tmpl w:val="140A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DD83658"/>
    <w:multiLevelType w:val="multilevel"/>
    <w:tmpl w:val="FDB4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72A589A"/>
    <w:multiLevelType w:val="multilevel"/>
    <w:tmpl w:val="83A2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8B703B7"/>
    <w:multiLevelType w:val="hybridMultilevel"/>
    <w:tmpl w:val="4802DE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BB25FD"/>
    <w:multiLevelType w:val="multilevel"/>
    <w:tmpl w:val="4E72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83"/>
    <w:rsid w:val="00323136"/>
    <w:rsid w:val="005F0483"/>
    <w:rsid w:val="0086188C"/>
    <w:rsid w:val="00BA0B45"/>
    <w:rsid w:val="00BA2771"/>
    <w:rsid w:val="00EF3F4E"/>
    <w:rsid w:val="20579693"/>
    <w:rsid w:val="7E8FB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E4FB"/>
  <w15:chartTrackingRefBased/>
  <w15:docId w15:val="{BA6DD7B3-EBB6-461D-BD42-D65D39AA71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7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27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A2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choolsallianceforexcellence.us4.list-manage.com/track/click?u=a5d8b2e5d671fc6d6a047c456&amp;id=63d995cce4&amp;e=9d24fb5727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schoolsallianceforexcellence.us4.list-manage.com/track/click?u=a5d8b2e5d671fc6d6a047c456&amp;id=0c6f1db152&amp;e=9d24fb5727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hyperlink" Target="https://schoolsallianceforexcellence.us4.list-manage.com/track/click?u=a5d8b2e5d671fc6d6a047c456&amp;id=1534544963&amp;e=9d24fb5727" TargetMode="External" Id="rId6" /><Relationship Type="http://schemas.openxmlformats.org/officeDocument/2006/relationships/hyperlink" Target="http://www.bbc.co.uk/schools/ks1bite" TargetMode="External" Id="rId11" /><Relationship Type="http://schemas.openxmlformats.org/officeDocument/2006/relationships/customXml" Target="../customXml/item2.xml" Id="rId15" /><Relationship Type="http://schemas.openxmlformats.org/officeDocument/2006/relationships/hyperlink" Target="https://schoolsallianceforexcellence.us4.list-manage.com/track/click?u=a5d8b2e5d671fc6d6a047c456&amp;id=40b37aa35f&amp;e=9d24fb5727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schoolsallianceforexcellence.us4.list-manage.com/track/click?u=a5d8b2e5d671fc6d6a047c456&amp;id=44b36dc8da&amp;e=9d24fb5727" TargetMode="External" Id="rId9" /><Relationship Type="http://schemas.openxmlformats.org/officeDocument/2006/relationships/customXml" Target="../customXml/item1.xml" Id="rId14" /><Relationship Type="http://schemas.openxmlformats.org/officeDocument/2006/relationships/image" Target="/media/image2.jpg" Id="R1a0093948df948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BED07AE-2921-43F0-955C-C491A49CC05F}"/>
</file>

<file path=customXml/itemProps2.xml><?xml version="1.0" encoding="utf-8"?>
<ds:datastoreItem xmlns:ds="http://schemas.openxmlformats.org/officeDocument/2006/customXml" ds:itemID="{7D9710EF-C42B-4941-817C-CEF71FA08B32}"/>
</file>

<file path=customXml/itemProps3.xml><?xml version="1.0" encoding="utf-8"?>
<ds:datastoreItem xmlns:ds="http://schemas.openxmlformats.org/officeDocument/2006/customXml" ds:itemID="{0815AF00-1F01-4C49-BCC6-30AC729867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Gosden House School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Valentino</dc:creator>
  <cp:keywords/>
  <dc:description/>
  <cp:lastModifiedBy>Brigitte Suggitt</cp:lastModifiedBy>
  <cp:revision>3</cp:revision>
  <dcterms:created xsi:type="dcterms:W3CDTF">2020-03-17T17:36:00Z</dcterms:created>
  <dcterms:modified xsi:type="dcterms:W3CDTF">2020-03-23T15:11:04Z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