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AC9" w:rsidRDefault="00725754">
      <w:pPr>
        <w:pStyle w:val="Default"/>
        <w:rPr>
          <w:b/>
        </w:rPr>
      </w:pPr>
      <w:r>
        <w:rPr>
          <w:b/>
        </w:rPr>
        <w:t xml:space="preserve">Reflections and Action Points </w:t>
      </w:r>
    </w:p>
    <w:p w:rsidR="00A21AC9" w:rsidRDefault="00A21AC9">
      <w:pPr>
        <w:rPr>
          <w:sz w:val="16"/>
          <w:szCs w:val="16"/>
        </w:rPr>
      </w:pPr>
    </w:p>
    <w:p w:rsidR="007B2CB1" w:rsidRPr="000C57FE" w:rsidRDefault="00725754">
      <w:pPr>
        <w:rPr>
          <w:sz w:val="24"/>
          <w:szCs w:val="24"/>
        </w:rPr>
      </w:pPr>
      <w:r w:rsidRPr="000C57FE">
        <w:rPr>
          <w:sz w:val="24"/>
          <w:szCs w:val="24"/>
        </w:rPr>
        <w:t xml:space="preserve">This year </w:t>
      </w:r>
      <w:r w:rsidR="007B2CB1" w:rsidRPr="000C57FE">
        <w:rPr>
          <w:sz w:val="24"/>
          <w:szCs w:val="24"/>
        </w:rPr>
        <w:t>has been a positive year for our KS4 learners. The Year 11 cohort were working towards higher levels</w:t>
      </w:r>
      <w:r w:rsidR="00BD7229" w:rsidRPr="000C57FE">
        <w:rPr>
          <w:sz w:val="24"/>
          <w:szCs w:val="24"/>
        </w:rPr>
        <w:t xml:space="preserve"> within English and maths </w:t>
      </w:r>
      <w:r w:rsidR="007B2CB1" w:rsidRPr="000C57FE">
        <w:rPr>
          <w:sz w:val="24"/>
          <w:szCs w:val="24"/>
        </w:rPr>
        <w:t xml:space="preserve">than previously and we were able to meet those individual </w:t>
      </w:r>
      <w:r w:rsidR="00BD7229" w:rsidRPr="000C57FE">
        <w:rPr>
          <w:sz w:val="24"/>
          <w:szCs w:val="24"/>
        </w:rPr>
        <w:t xml:space="preserve">needs, offering exams from Entry 1 through to Level 2. </w:t>
      </w:r>
      <w:r w:rsidR="00D10797" w:rsidRPr="000C57FE">
        <w:rPr>
          <w:sz w:val="24"/>
          <w:szCs w:val="24"/>
        </w:rPr>
        <w:t xml:space="preserve">We also introduced </w:t>
      </w:r>
      <w:r w:rsidR="00BD7229" w:rsidRPr="000C57FE">
        <w:rPr>
          <w:sz w:val="24"/>
          <w:szCs w:val="24"/>
        </w:rPr>
        <w:t xml:space="preserve">the </w:t>
      </w:r>
      <w:r w:rsidR="00D10797" w:rsidRPr="000C57FE">
        <w:rPr>
          <w:sz w:val="24"/>
          <w:szCs w:val="24"/>
        </w:rPr>
        <w:t xml:space="preserve">ASDAN Personal and Social Development qualification, which was accessed by all learners within KS4 and ranged from E1-E3. </w:t>
      </w:r>
    </w:p>
    <w:p w:rsidR="00BD7229" w:rsidRPr="000C57FE" w:rsidRDefault="00BD7229">
      <w:pPr>
        <w:rPr>
          <w:sz w:val="24"/>
          <w:szCs w:val="24"/>
        </w:rPr>
      </w:pPr>
      <w:r w:rsidRPr="000C57FE">
        <w:rPr>
          <w:sz w:val="24"/>
          <w:szCs w:val="24"/>
        </w:rPr>
        <w:t>Alongside ASDAN and Pearson’s Edexcel, we continued to offer WJEC units within our</w:t>
      </w:r>
      <w:r w:rsidR="000C57FE">
        <w:rPr>
          <w:sz w:val="24"/>
          <w:szCs w:val="24"/>
        </w:rPr>
        <w:t xml:space="preserve"> vocational lessons, which meant</w:t>
      </w:r>
      <w:r w:rsidRPr="000C57FE">
        <w:rPr>
          <w:sz w:val="24"/>
          <w:szCs w:val="24"/>
        </w:rPr>
        <w:t xml:space="preserve"> learners were able to leave Gosden with a variety of recognised qualifications, which will aid them in their next steps. </w:t>
      </w:r>
    </w:p>
    <w:p w:rsidR="000C57FE" w:rsidRDefault="00BD7229">
      <w:pPr>
        <w:rPr>
          <w:sz w:val="24"/>
          <w:szCs w:val="24"/>
        </w:rPr>
      </w:pPr>
      <w:r w:rsidRPr="000C57FE">
        <w:rPr>
          <w:sz w:val="24"/>
          <w:szCs w:val="24"/>
        </w:rPr>
        <w:t xml:space="preserve">Within English and maths, we recognised that we needed to bring forward the initial </w:t>
      </w:r>
      <w:r w:rsidR="00D86C84">
        <w:rPr>
          <w:sz w:val="24"/>
          <w:szCs w:val="24"/>
        </w:rPr>
        <w:t>exam window for Year 11s only. A</w:t>
      </w:r>
      <w:r w:rsidRPr="000C57FE">
        <w:rPr>
          <w:sz w:val="24"/>
          <w:szCs w:val="24"/>
        </w:rPr>
        <w:t>s they were now on their second year of input, they were familiar with the process and content and we wanted to allow them enough time to re</w:t>
      </w:r>
      <w:r w:rsidR="000C57FE">
        <w:rPr>
          <w:sz w:val="24"/>
          <w:szCs w:val="24"/>
        </w:rPr>
        <w:t xml:space="preserve">-sit, </w:t>
      </w:r>
      <w:r w:rsidR="002C67DA" w:rsidRPr="000C57FE">
        <w:rPr>
          <w:sz w:val="24"/>
          <w:szCs w:val="24"/>
        </w:rPr>
        <w:t xml:space="preserve">should they need to. We also thought this was important for those learners who had been working towards the same level over the two academic years. We found this to be successful. It decreased the learner numbers within the exam rooms, which </w:t>
      </w:r>
      <w:r w:rsidR="000C57FE">
        <w:rPr>
          <w:sz w:val="24"/>
          <w:szCs w:val="24"/>
        </w:rPr>
        <w:t xml:space="preserve">helped with learners anxieties and </w:t>
      </w:r>
      <w:r w:rsidR="002C67DA" w:rsidRPr="000C57FE">
        <w:rPr>
          <w:sz w:val="24"/>
          <w:szCs w:val="24"/>
        </w:rPr>
        <w:t>it gave the Year 11s the confidence they needed to start thinking about next steps and what levels they would be working towards.</w:t>
      </w:r>
      <w:r w:rsidR="00D86C84">
        <w:rPr>
          <w:sz w:val="24"/>
          <w:szCs w:val="24"/>
        </w:rPr>
        <w:t xml:space="preserve"> </w:t>
      </w:r>
      <w:r w:rsidR="002C67DA" w:rsidRPr="000C57FE">
        <w:rPr>
          <w:sz w:val="24"/>
          <w:szCs w:val="24"/>
        </w:rPr>
        <w:t>Following the exams, it then allowed intense, targeted revisi</w:t>
      </w:r>
      <w:r w:rsidR="000C57FE">
        <w:rPr>
          <w:sz w:val="24"/>
          <w:szCs w:val="24"/>
        </w:rPr>
        <w:t>on sessions for those due to re-</w:t>
      </w:r>
      <w:r w:rsidR="002C67DA" w:rsidRPr="000C57FE">
        <w:rPr>
          <w:sz w:val="24"/>
          <w:szCs w:val="24"/>
        </w:rPr>
        <w:t>sit</w:t>
      </w:r>
      <w:r w:rsidR="000C3827">
        <w:rPr>
          <w:sz w:val="24"/>
          <w:szCs w:val="24"/>
        </w:rPr>
        <w:t>. For the</w:t>
      </w:r>
      <w:r w:rsidR="002C67DA" w:rsidRPr="000C57FE">
        <w:rPr>
          <w:sz w:val="24"/>
          <w:szCs w:val="24"/>
        </w:rPr>
        <w:t xml:space="preserve"> learners who had been successful, we were able to start working towards their next level, which will put them in a good position when they start their next placements post Gosden. </w:t>
      </w:r>
      <w:r w:rsidR="00D86C84" w:rsidRPr="00D86C84">
        <w:rPr>
          <w:sz w:val="24"/>
          <w:szCs w:val="24"/>
        </w:rPr>
        <w:t>The Year 10 exams then followed in May and having watched the Year 11s already complete a window, it helped them to understand what to expect.</w:t>
      </w:r>
    </w:p>
    <w:p w:rsidR="00BD7229" w:rsidRPr="000C57FE" w:rsidRDefault="002C67DA">
      <w:pPr>
        <w:rPr>
          <w:sz w:val="24"/>
          <w:szCs w:val="24"/>
        </w:rPr>
      </w:pPr>
      <w:r w:rsidRPr="000C57FE">
        <w:rPr>
          <w:sz w:val="24"/>
          <w:szCs w:val="24"/>
        </w:rPr>
        <w:t xml:space="preserve">This academic year, we were able to over a wide range of levels within English and maths, as we achieved our accreditation to deliver L1 English and L2 maths (which hadn’t been done at Gosden previously). The results for the higher level learners were successful, which now allows those learners to move onto the GCSE programme in their next steps and offers them a wider range of courses. </w:t>
      </w:r>
    </w:p>
    <w:p w:rsidR="002C67DA" w:rsidRPr="000C57FE" w:rsidRDefault="002C67DA">
      <w:pPr>
        <w:rPr>
          <w:sz w:val="24"/>
          <w:szCs w:val="24"/>
        </w:rPr>
      </w:pPr>
      <w:r w:rsidRPr="000C57FE">
        <w:rPr>
          <w:sz w:val="24"/>
          <w:szCs w:val="24"/>
        </w:rPr>
        <w:t>Furthermore, our timetable allowed a KS3 student who was excelling in maths, t</w:t>
      </w:r>
      <w:r w:rsidR="000C57FE">
        <w:rPr>
          <w:sz w:val="24"/>
          <w:szCs w:val="24"/>
        </w:rPr>
        <w:t>o join KS4 lessons, resulting with</w:t>
      </w:r>
      <w:r w:rsidRPr="000C57FE">
        <w:rPr>
          <w:sz w:val="24"/>
          <w:szCs w:val="24"/>
        </w:rPr>
        <w:t xml:space="preserve"> this lea</w:t>
      </w:r>
      <w:r w:rsidR="00166C50">
        <w:rPr>
          <w:sz w:val="24"/>
          <w:szCs w:val="24"/>
        </w:rPr>
        <w:t>rner receiving the input th</w:t>
      </w:r>
      <w:r w:rsidRPr="000C57FE">
        <w:rPr>
          <w:sz w:val="24"/>
          <w:szCs w:val="24"/>
        </w:rPr>
        <w:t>e</w:t>
      </w:r>
      <w:r w:rsidR="00166C50">
        <w:rPr>
          <w:sz w:val="24"/>
          <w:szCs w:val="24"/>
        </w:rPr>
        <w:t>y</w:t>
      </w:r>
      <w:r w:rsidRPr="000C57FE">
        <w:rPr>
          <w:sz w:val="24"/>
          <w:szCs w:val="24"/>
        </w:rPr>
        <w:t xml:space="preserve"> needed and sitting an exam earlier. When this learner joins KS4 in September, we are able to continue with that learning</w:t>
      </w:r>
      <w:r w:rsidR="00166C50">
        <w:rPr>
          <w:sz w:val="24"/>
          <w:szCs w:val="24"/>
        </w:rPr>
        <w:t>,</w:t>
      </w:r>
      <w:r w:rsidRPr="000C57FE">
        <w:rPr>
          <w:sz w:val="24"/>
          <w:szCs w:val="24"/>
        </w:rPr>
        <w:t xml:space="preserve"> which will allow </w:t>
      </w:r>
      <w:r w:rsidR="00166C50">
        <w:rPr>
          <w:sz w:val="24"/>
          <w:szCs w:val="24"/>
        </w:rPr>
        <w:t>them</w:t>
      </w:r>
      <w:r w:rsidRPr="000C57FE">
        <w:rPr>
          <w:sz w:val="24"/>
          <w:szCs w:val="24"/>
        </w:rPr>
        <w:t xml:space="preserve"> to reach </w:t>
      </w:r>
      <w:r w:rsidR="00166C50">
        <w:rPr>
          <w:sz w:val="24"/>
          <w:szCs w:val="24"/>
        </w:rPr>
        <w:t xml:space="preserve">their </w:t>
      </w:r>
      <w:r w:rsidRPr="000C57FE">
        <w:rPr>
          <w:sz w:val="24"/>
          <w:szCs w:val="24"/>
        </w:rPr>
        <w:t xml:space="preserve">full potential in maths. </w:t>
      </w:r>
    </w:p>
    <w:p w:rsidR="002C67DA" w:rsidRPr="000C57FE" w:rsidRDefault="002C67DA">
      <w:pPr>
        <w:rPr>
          <w:sz w:val="24"/>
          <w:szCs w:val="24"/>
        </w:rPr>
      </w:pPr>
      <w:r w:rsidRPr="000C57FE">
        <w:rPr>
          <w:sz w:val="24"/>
          <w:szCs w:val="24"/>
        </w:rPr>
        <w:t>We also had a learner who joined Gosden midwa</w:t>
      </w:r>
      <w:r w:rsidR="000C57FE">
        <w:rPr>
          <w:sz w:val="24"/>
          <w:szCs w:val="24"/>
        </w:rPr>
        <w:t>y through Year 10. This learner</w:t>
      </w:r>
      <w:r w:rsidRPr="000C57FE">
        <w:rPr>
          <w:sz w:val="24"/>
          <w:szCs w:val="24"/>
        </w:rPr>
        <w:t xml:space="preserve"> struggled with SEMH needs, which meant t</w:t>
      </w:r>
      <w:r w:rsidR="00166C50">
        <w:rPr>
          <w:sz w:val="24"/>
          <w:szCs w:val="24"/>
        </w:rPr>
        <w:t>hat we needed a term to help them</w:t>
      </w:r>
      <w:r w:rsidRPr="000C57FE">
        <w:rPr>
          <w:sz w:val="24"/>
          <w:szCs w:val="24"/>
        </w:rPr>
        <w:t xml:space="preserve"> settle into a new school and adjust and therefore did not sit any exams within Year 10. Once the learner arrived in Year 11,</w:t>
      </w:r>
      <w:r w:rsidR="00166C50">
        <w:rPr>
          <w:sz w:val="24"/>
          <w:szCs w:val="24"/>
        </w:rPr>
        <w:t xml:space="preserve"> they were</w:t>
      </w:r>
      <w:r w:rsidRPr="000C57FE">
        <w:rPr>
          <w:sz w:val="24"/>
          <w:szCs w:val="24"/>
        </w:rPr>
        <w:t xml:space="preserve"> very settled and</w:t>
      </w:r>
      <w:r w:rsidR="00166C50">
        <w:rPr>
          <w:sz w:val="24"/>
          <w:szCs w:val="24"/>
        </w:rPr>
        <w:t xml:space="preserve"> thriving. W</w:t>
      </w:r>
      <w:r w:rsidRPr="000C57FE">
        <w:rPr>
          <w:sz w:val="24"/>
          <w:szCs w:val="24"/>
        </w:rPr>
        <w:t xml:space="preserve">ith this in mind, the learner was able to achieve two levels within the year and successfully passed both Entry 3 and Level 1 maths. </w:t>
      </w:r>
    </w:p>
    <w:p w:rsidR="0087271A" w:rsidRPr="000C57FE" w:rsidRDefault="0087271A">
      <w:pPr>
        <w:rPr>
          <w:sz w:val="24"/>
          <w:szCs w:val="24"/>
        </w:rPr>
      </w:pPr>
      <w:r w:rsidRPr="000C57FE">
        <w:rPr>
          <w:sz w:val="24"/>
          <w:szCs w:val="24"/>
        </w:rPr>
        <w:lastRenderedPageBreak/>
        <w:t xml:space="preserve">We continued to see difficulties for our Entry 1 level learners within the exam format. Although we could see improvement within their learning, </w:t>
      </w:r>
      <w:r w:rsidR="000C57FE">
        <w:rPr>
          <w:sz w:val="24"/>
          <w:szCs w:val="24"/>
        </w:rPr>
        <w:t>the layout of the exam papers and</w:t>
      </w:r>
      <w:r w:rsidRPr="000C57FE">
        <w:rPr>
          <w:sz w:val="24"/>
          <w:szCs w:val="24"/>
        </w:rPr>
        <w:t xml:space="preserve"> the anxiety linked with exams made these quite stressful for the learners. Moving forward, we will continue to enter Entry 1 learners for English and maths exams on an individual basis and we are looking forward to capturing their hard work through our new Steps 4 Life framework. </w:t>
      </w:r>
      <w:r w:rsidR="000C57FE">
        <w:rPr>
          <w:sz w:val="24"/>
          <w:szCs w:val="24"/>
        </w:rPr>
        <w:t>This will also benefit</w:t>
      </w:r>
      <w:r w:rsidR="000C3827">
        <w:rPr>
          <w:sz w:val="24"/>
          <w:szCs w:val="24"/>
        </w:rPr>
        <w:t xml:space="preserve"> our pre-</w:t>
      </w:r>
      <w:r w:rsidR="000C57FE">
        <w:rPr>
          <w:sz w:val="24"/>
          <w:szCs w:val="24"/>
        </w:rPr>
        <w:t xml:space="preserve">entry learners, as we have recognised those numbers will be increasing over the upcoming academic years. </w:t>
      </w:r>
    </w:p>
    <w:p w:rsidR="0087271A" w:rsidRPr="000C57FE" w:rsidRDefault="0087271A">
      <w:pPr>
        <w:rPr>
          <w:sz w:val="24"/>
          <w:szCs w:val="24"/>
        </w:rPr>
      </w:pPr>
      <w:r w:rsidRPr="000C57FE">
        <w:rPr>
          <w:sz w:val="24"/>
          <w:szCs w:val="24"/>
        </w:rPr>
        <w:t>We are pleased with the introduction of our ASDAN qualification and believe it has given a sens</w:t>
      </w:r>
      <w:r w:rsidR="000C57FE">
        <w:rPr>
          <w:sz w:val="24"/>
          <w:szCs w:val="24"/>
        </w:rPr>
        <w:t>e of purpose for our learners in</w:t>
      </w:r>
      <w:r w:rsidRPr="000C57FE">
        <w:rPr>
          <w:sz w:val="24"/>
          <w:szCs w:val="24"/>
        </w:rPr>
        <w:t xml:space="preserve"> core aspects o</w:t>
      </w:r>
      <w:r w:rsidR="00166C50">
        <w:rPr>
          <w:sz w:val="24"/>
          <w:szCs w:val="24"/>
        </w:rPr>
        <w:t>f our curriculum such as PSHE, careers and community a</w:t>
      </w:r>
      <w:r w:rsidRPr="000C57FE">
        <w:rPr>
          <w:sz w:val="24"/>
          <w:szCs w:val="24"/>
        </w:rPr>
        <w:t xml:space="preserve">ction. All learners submitted met criteria and were successful within this qualification. </w:t>
      </w:r>
    </w:p>
    <w:p w:rsidR="0087271A" w:rsidRPr="000C57FE" w:rsidRDefault="00725754">
      <w:pPr>
        <w:rPr>
          <w:sz w:val="24"/>
          <w:szCs w:val="24"/>
        </w:rPr>
      </w:pPr>
      <w:r w:rsidRPr="000C57FE">
        <w:rPr>
          <w:sz w:val="24"/>
          <w:szCs w:val="24"/>
        </w:rPr>
        <w:t>We are still reass</w:t>
      </w:r>
      <w:r w:rsidR="000C57FE">
        <w:rPr>
          <w:sz w:val="24"/>
          <w:szCs w:val="24"/>
        </w:rPr>
        <w:t>ured that WJEC’s entry pathway q</w:t>
      </w:r>
      <w:r w:rsidR="0087271A" w:rsidRPr="000C57FE">
        <w:rPr>
          <w:sz w:val="24"/>
          <w:szCs w:val="24"/>
        </w:rPr>
        <w:t>ualifications</w:t>
      </w:r>
      <w:r w:rsidR="000C57FE">
        <w:rPr>
          <w:sz w:val="24"/>
          <w:szCs w:val="24"/>
        </w:rPr>
        <w:t xml:space="preserve"> </w:t>
      </w:r>
      <w:r w:rsidR="0087271A" w:rsidRPr="000C57FE">
        <w:rPr>
          <w:sz w:val="24"/>
          <w:szCs w:val="24"/>
        </w:rPr>
        <w:t>are vital for some of our</w:t>
      </w:r>
      <w:r w:rsidR="00B55D7A" w:rsidRPr="000C57FE">
        <w:rPr>
          <w:sz w:val="24"/>
          <w:szCs w:val="24"/>
        </w:rPr>
        <w:t xml:space="preserve"> niche vocational courses, such</w:t>
      </w:r>
      <w:r w:rsidR="00166C50">
        <w:rPr>
          <w:sz w:val="24"/>
          <w:szCs w:val="24"/>
        </w:rPr>
        <w:t xml:space="preserve"> as plant care and animal c</w:t>
      </w:r>
      <w:r w:rsidR="0087271A" w:rsidRPr="000C57FE">
        <w:rPr>
          <w:sz w:val="24"/>
          <w:szCs w:val="24"/>
        </w:rPr>
        <w:t>are, but we will also be introducing our new Steps 4 Life framework, which we feel will capture the progression of students on ot</w:t>
      </w:r>
      <w:r w:rsidR="00166C50">
        <w:rPr>
          <w:sz w:val="24"/>
          <w:szCs w:val="24"/>
        </w:rPr>
        <w:t>her vocational courses such as out and a</w:t>
      </w:r>
      <w:r w:rsidR="0087271A" w:rsidRPr="000C57FE">
        <w:rPr>
          <w:sz w:val="24"/>
          <w:szCs w:val="24"/>
        </w:rPr>
        <w:t>bout a</w:t>
      </w:r>
      <w:r w:rsidR="00166C50">
        <w:rPr>
          <w:sz w:val="24"/>
          <w:szCs w:val="24"/>
        </w:rPr>
        <w:t>nd food s</w:t>
      </w:r>
      <w:r w:rsidR="0094178D">
        <w:rPr>
          <w:sz w:val="24"/>
          <w:szCs w:val="24"/>
        </w:rPr>
        <w:t>tudies. The criteria of</w:t>
      </w:r>
      <w:r w:rsidR="0087271A" w:rsidRPr="000C57FE">
        <w:rPr>
          <w:sz w:val="24"/>
          <w:szCs w:val="24"/>
        </w:rPr>
        <w:t xml:space="preserve"> this framework is very specific for these subjects and will allow a vast range of teaching possibilities. </w:t>
      </w:r>
      <w:r w:rsidR="00B55D7A" w:rsidRPr="000C57FE">
        <w:rPr>
          <w:sz w:val="24"/>
          <w:szCs w:val="24"/>
        </w:rPr>
        <w:t xml:space="preserve">We also believe the new framework will help to capture progression for those </w:t>
      </w:r>
      <w:r w:rsidR="00E564A0">
        <w:rPr>
          <w:sz w:val="24"/>
          <w:szCs w:val="24"/>
        </w:rPr>
        <w:t>learners who are working at e</w:t>
      </w:r>
      <w:r w:rsidR="00B55D7A" w:rsidRPr="000C57FE">
        <w:rPr>
          <w:sz w:val="24"/>
          <w:szCs w:val="24"/>
        </w:rPr>
        <w:t xml:space="preserve">ntry 1 and below and would struggle with the written elements within the WJEC coursework. </w:t>
      </w:r>
    </w:p>
    <w:p w:rsidR="00B55D7A" w:rsidRPr="000C57FE" w:rsidRDefault="00B55D7A">
      <w:pPr>
        <w:rPr>
          <w:sz w:val="24"/>
          <w:szCs w:val="24"/>
        </w:rPr>
      </w:pPr>
      <w:r w:rsidRPr="000C57FE">
        <w:rPr>
          <w:sz w:val="24"/>
          <w:szCs w:val="24"/>
        </w:rPr>
        <w:t>In addition to the vast range of qualifications we have offered learners this academic year, we have also introduced additional programmes which have helped learners to enhance their skills in the employment world and have also proven to be successful with help</w:t>
      </w:r>
      <w:r w:rsidR="0094178D">
        <w:rPr>
          <w:sz w:val="24"/>
          <w:szCs w:val="24"/>
        </w:rPr>
        <w:t>ing learners in a pastoral role</w:t>
      </w:r>
      <w:r w:rsidRPr="000C57FE">
        <w:rPr>
          <w:sz w:val="24"/>
          <w:szCs w:val="24"/>
        </w:rPr>
        <w:t xml:space="preserve">, such as improving their confidence and resilience. We began working with The Forge Coffee Shop, who we have completed two social enterprise projects with this year and raised </w:t>
      </w:r>
      <w:r w:rsidR="00B624E0" w:rsidRPr="000C57FE">
        <w:rPr>
          <w:sz w:val="24"/>
          <w:szCs w:val="24"/>
        </w:rPr>
        <w:t>o</w:t>
      </w:r>
      <w:r w:rsidRPr="000C57FE">
        <w:rPr>
          <w:sz w:val="24"/>
          <w:szCs w:val="24"/>
        </w:rPr>
        <w:t xml:space="preserve">ver £700 to benefit our school. </w:t>
      </w:r>
      <w:r w:rsidR="000C3827">
        <w:rPr>
          <w:sz w:val="24"/>
          <w:szCs w:val="24"/>
        </w:rPr>
        <w:t xml:space="preserve">Our first cohort of learners at The </w:t>
      </w:r>
      <w:r w:rsidR="000C3827" w:rsidRPr="00415D56">
        <w:rPr>
          <w:sz w:val="24"/>
          <w:szCs w:val="24"/>
        </w:rPr>
        <w:t>Forge completed their L1 Food</w:t>
      </w:r>
      <w:r w:rsidR="00166C50">
        <w:rPr>
          <w:sz w:val="24"/>
          <w:szCs w:val="24"/>
        </w:rPr>
        <w:t xml:space="preserve"> Hygiene certificates</w:t>
      </w:r>
      <w:r w:rsidR="000C3827" w:rsidRPr="00415D56">
        <w:rPr>
          <w:sz w:val="24"/>
          <w:szCs w:val="24"/>
        </w:rPr>
        <w:t>. This was important</w:t>
      </w:r>
      <w:r w:rsidR="00415D56">
        <w:rPr>
          <w:sz w:val="24"/>
          <w:szCs w:val="24"/>
        </w:rPr>
        <w:t xml:space="preserve"> to us</w:t>
      </w:r>
      <w:r w:rsidR="000C3827" w:rsidRPr="00415D56">
        <w:rPr>
          <w:sz w:val="24"/>
          <w:szCs w:val="24"/>
        </w:rPr>
        <w:t xml:space="preserve">, as we recognised these four individual learners </w:t>
      </w:r>
      <w:r w:rsidR="00415D56" w:rsidRPr="00415D56">
        <w:rPr>
          <w:sz w:val="24"/>
          <w:szCs w:val="24"/>
        </w:rPr>
        <w:t xml:space="preserve">had a high skill set and </w:t>
      </w:r>
      <w:r w:rsidR="000C3827" w:rsidRPr="00415D56">
        <w:rPr>
          <w:sz w:val="24"/>
          <w:szCs w:val="24"/>
        </w:rPr>
        <w:t xml:space="preserve">we wanted to ensure they had the </w:t>
      </w:r>
      <w:r w:rsidR="00415D56" w:rsidRPr="00415D56">
        <w:rPr>
          <w:sz w:val="24"/>
          <w:szCs w:val="24"/>
        </w:rPr>
        <w:t>qualifications</w:t>
      </w:r>
      <w:r w:rsidR="000C3827" w:rsidRPr="00415D56">
        <w:rPr>
          <w:sz w:val="24"/>
          <w:szCs w:val="24"/>
        </w:rPr>
        <w:t xml:space="preserve"> needed to allow the coffee shop to</w:t>
      </w:r>
      <w:r w:rsidR="00415D56" w:rsidRPr="00415D56">
        <w:rPr>
          <w:sz w:val="24"/>
          <w:szCs w:val="24"/>
        </w:rPr>
        <w:t xml:space="preserve"> </w:t>
      </w:r>
      <w:r w:rsidR="000C3827" w:rsidRPr="00415D56">
        <w:rPr>
          <w:sz w:val="24"/>
          <w:szCs w:val="24"/>
        </w:rPr>
        <w:t>set high expecta</w:t>
      </w:r>
      <w:r w:rsidR="00415D56" w:rsidRPr="00415D56">
        <w:rPr>
          <w:sz w:val="24"/>
          <w:szCs w:val="24"/>
        </w:rPr>
        <w:t xml:space="preserve">tions of them. This led to The Forge offering work experience to one of our learners and </w:t>
      </w:r>
      <w:r w:rsidR="00415D56">
        <w:rPr>
          <w:sz w:val="24"/>
          <w:szCs w:val="24"/>
        </w:rPr>
        <w:t xml:space="preserve">then </w:t>
      </w:r>
      <w:r w:rsidR="00415D56" w:rsidRPr="00415D56">
        <w:rPr>
          <w:sz w:val="24"/>
          <w:szCs w:val="24"/>
        </w:rPr>
        <w:t>completing her Level 2 Food Hygiene ce</w:t>
      </w:r>
      <w:r w:rsidR="00415D56">
        <w:rPr>
          <w:sz w:val="24"/>
          <w:szCs w:val="24"/>
        </w:rPr>
        <w:t xml:space="preserve">rtificate with her during this time. </w:t>
      </w:r>
    </w:p>
    <w:p w:rsidR="00B55D7A" w:rsidRPr="000C57FE" w:rsidRDefault="00166C50">
      <w:pPr>
        <w:rPr>
          <w:sz w:val="24"/>
          <w:szCs w:val="24"/>
        </w:rPr>
      </w:pPr>
      <w:r>
        <w:rPr>
          <w:sz w:val="24"/>
          <w:szCs w:val="24"/>
        </w:rPr>
        <w:t xml:space="preserve">Furthermore, we </w:t>
      </w:r>
      <w:r w:rsidR="00B55D7A" w:rsidRPr="000C57FE">
        <w:rPr>
          <w:sz w:val="24"/>
          <w:szCs w:val="24"/>
        </w:rPr>
        <w:t>introduced at 12 week traineeship for one of our learners at The Hideaway café. The programme helps learners to gain transferable skills such as customer service, team work and multi-tasking but it also offers personalised mentoring, support with CV writing and t</w:t>
      </w:r>
      <w:r w:rsidR="00415D56">
        <w:rPr>
          <w:sz w:val="24"/>
          <w:szCs w:val="24"/>
        </w:rPr>
        <w:t>he learner was able to sit her L</w:t>
      </w:r>
      <w:r w:rsidR="00B55D7A" w:rsidRPr="000C57FE">
        <w:rPr>
          <w:sz w:val="24"/>
          <w:szCs w:val="24"/>
        </w:rPr>
        <w:t xml:space="preserve">evel 2 Food Hygiene certificate. </w:t>
      </w:r>
      <w:r w:rsidR="00B624E0" w:rsidRPr="000C57FE">
        <w:rPr>
          <w:sz w:val="24"/>
          <w:szCs w:val="24"/>
        </w:rPr>
        <w:t xml:space="preserve">We have seen a huge growth within this learner and believe the traineeship has helped prepare her for next steps, both academically and also with her search for employment. </w:t>
      </w:r>
      <w:r w:rsidR="009621AB" w:rsidRPr="000C57FE">
        <w:rPr>
          <w:sz w:val="24"/>
          <w:szCs w:val="24"/>
        </w:rPr>
        <w:t>Both The Forge and The Hideaway are planning to continue working with</w:t>
      </w:r>
      <w:r w:rsidR="0094178D">
        <w:rPr>
          <w:sz w:val="24"/>
          <w:szCs w:val="24"/>
        </w:rPr>
        <w:t xml:space="preserve"> us next academic year</w:t>
      </w:r>
      <w:r w:rsidR="009621AB" w:rsidRPr="000C57FE">
        <w:rPr>
          <w:sz w:val="24"/>
          <w:szCs w:val="24"/>
        </w:rPr>
        <w:t xml:space="preserve">. </w:t>
      </w:r>
    </w:p>
    <w:p w:rsidR="009621AB" w:rsidRPr="000C57FE" w:rsidRDefault="009621AB" w:rsidP="009621AB">
      <w:pPr>
        <w:pStyle w:val="BodyText"/>
        <w:rPr>
          <w:bCs/>
          <w:sz w:val="24"/>
          <w:szCs w:val="24"/>
        </w:rPr>
      </w:pPr>
      <w:r w:rsidRPr="000C57FE">
        <w:rPr>
          <w:bCs/>
          <w:sz w:val="24"/>
          <w:szCs w:val="24"/>
        </w:rPr>
        <w:lastRenderedPageBreak/>
        <w:t>Work experience has been another success for KS4 this year, each learner was given a bespoke placement to suit their individual needs and some learners were asked by employers to retu</w:t>
      </w:r>
      <w:r w:rsidR="00166C50">
        <w:rPr>
          <w:bCs/>
          <w:sz w:val="24"/>
          <w:szCs w:val="24"/>
        </w:rPr>
        <w:t xml:space="preserve">rn to their work placements; </w:t>
      </w:r>
      <w:r w:rsidRPr="000C57FE">
        <w:rPr>
          <w:bCs/>
          <w:sz w:val="24"/>
          <w:szCs w:val="24"/>
        </w:rPr>
        <w:t xml:space="preserve">this was arranged towards the end of the year. </w:t>
      </w:r>
      <w:r w:rsidR="0094178D">
        <w:rPr>
          <w:bCs/>
          <w:sz w:val="24"/>
          <w:szCs w:val="24"/>
        </w:rPr>
        <w:t>This was something that the</w:t>
      </w:r>
      <w:r w:rsidR="00166C50">
        <w:rPr>
          <w:bCs/>
          <w:sz w:val="24"/>
          <w:szCs w:val="24"/>
        </w:rPr>
        <w:t xml:space="preserve"> learners were very proud of as</w:t>
      </w:r>
      <w:r w:rsidR="0094178D">
        <w:rPr>
          <w:bCs/>
          <w:sz w:val="24"/>
          <w:szCs w:val="24"/>
        </w:rPr>
        <w:t xml:space="preserve"> they could see their own achievements and worth. </w:t>
      </w:r>
    </w:p>
    <w:p w:rsidR="009621AB" w:rsidRPr="000C57FE" w:rsidRDefault="009621AB" w:rsidP="009621AB">
      <w:pPr>
        <w:pStyle w:val="BodyText"/>
        <w:rPr>
          <w:bCs/>
          <w:sz w:val="24"/>
          <w:szCs w:val="24"/>
        </w:rPr>
      </w:pPr>
      <w:r w:rsidRPr="000C57FE">
        <w:rPr>
          <w:bCs/>
          <w:sz w:val="24"/>
          <w:szCs w:val="24"/>
        </w:rPr>
        <w:t xml:space="preserve">Overall, we continue to be proud of the curriculum we are offering in KS4 and believe we are meeting the needs of each individual learner. Moving forward, </w:t>
      </w:r>
      <w:r w:rsidR="000C57FE" w:rsidRPr="000C57FE">
        <w:rPr>
          <w:bCs/>
          <w:sz w:val="24"/>
          <w:szCs w:val="24"/>
        </w:rPr>
        <w:t xml:space="preserve">we would like to focus on capturing the achievements and successes of our </w:t>
      </w:r>
      <w:r w:rsidR="0094178D">
        <w:rPr>
          <w:bCs/>
          <w:sz w:val="24"/>
          <w:szCs w:val="24"/>
        </w:rPr>
        <w:t>pre entry and entry 1</w:t>
      </w:r>
      <w:r w:rsidR="000C57FE" w:rsidRPr="000C57FE">
        <w:rPr>
          <w:bCs/>
          <w:sz w:val="24"/>
          <w:szCs w:val="24"/>
        </w:rPr>
        <w:t xml:space="preserve"> learners</w:t>
      </w:r>
      <w:r w:rsidR="0094178D">
        <w:rPr>
          <w:bCs/>
          <w:sz w:val="24"/>
          <w:szCs w:val="24"/>
        </w:rPr>
        <w:t>,</w:t>
      </w:r>
      <w:r w:rsidR="000C57FE" w:rsidRPr="000C57FE">
        <w:rPr>
          <w:bCs/>
          <w:sz w:val="24"/>
          <w:szCs w:val="24"/>
        </w:rPr>
        <w:t xml:space="preserve"> who struggle with the exam concept. We believe our new Steps 4 Life framework will enable this. </w:t>
      </w:r>
    </w:p>
    <w:p w:rsidR="000C57FE" w:rsidRPr="009621AB" w:rsidRDefault="000C57FE" w:rsidP="009621AB">
      <w:pPr>
        <w:pStyle w:val="BodyText"/>
        <w:rPr>
          <w:bCs/>
          <w:sz w:val="24"/>
          <w:szCs w:val="24"/>
        </w:rPr>
      </w:pPr>
    </w:p>
    <w:p w:rsidR="009E3713" w:rsidRDefault="009E3713">
      <w:pPr>
        <w:jc w:val="center"/>
        <w:rPr>
          <w:b/>
          <w:sz w:val="24"/>
          <w:szCs w:val="24"/>
          <w:u w:val="single" w:color="FFFFFF"/>
        </w:rPr>
      </w:pPr>
      <w:r>
        <w:rPr>
          <w:b/>
          <w:sz w:val="24"/>
          <w:szCs w:val="24"/>
          <w:u w:val="single" w:color="FFFFFF"/>
        </w:rPr>
        <w:t>ASDAN Personal and Social Development Award</w:t>
      </w:r>
    </w:p>
    <w:tbl>
      <w:tblPr>
        <w:tblStyle w:val="TableGrid"/>
        <w:tblW w:w="0" w:type="auto"/>
        <w:tblLook w:val="04A0" w:firstRow="1" w:lastRow="0" w:firstColumn="1" w:lastColumn="0" w:noHBand="0" w:noVBand="1"/>
      </w:tblPr>
      <w:tblGrid>
        <w:gridCol w:w="4508"/>
        <w:gridCol w:w="4508"/>
      </w:tblGrid>
      <w:tr w:rsidR="009E3713" w:rsidTr="00DD5A5B">
        <w:tc>
          <w:tcPr>
            <w:tcW w:w="9016" w:type="dxa"/>
            <w:gridSpan w:val="2"/>
          </w:tcPr>
          <w:p w:rsidR="009E3713" w:rsidRDefault="009E3713">
            <w:pPr>
              <w:jc w:val="center"/>
              <w:rPr>
                <w:b/>
                <w:sz w:val="24"/>
                <w:szCs w:val="24"/>
                <w:u w:val="single" w:color="FFFFFF"/>
              </w:rPr>
            </w:pPr>
            <w:r>
              <w:rPr>
                <w:b/>
                <w:sz w:val="24"/>
                <w:szCs w:val="24"/>
                <w:u w:val="single" w:color="FFFFFF"/>
              </w:rPr>
              <w:t>Covering PSHE, RSE, Careers, Morals and Community Action</w:t>
            </w:r>
          </w:p>
        </w:tc>
      </w:tr>
      <w:tr w:rsidR="009E3713" w:rsidTr="009E3713">
        <w:tc>
          <w:tcPr>
            <w:tcW w:w="4508" w:type="dxa"/>
          </w:tcPr>
          <w:p w:rsidR="009E3713" w:rsidRDefault="009E3713">
            <w:pPr>
              <w:jc w:val="center"/>
              <w:rPr>
                <w:b/>
                <w:sz w:val="24"/>
                <w:szCs w:val="24"/>
                <w:u w:val="single" w:color="FFFFFF"/>
              </w:rPr>
            </w:pPr>
            <w:r>
              <w:rPr>
                <w:b/>
                <w:sz w:val="24"/>
                <w:szCs w:val="24"/>
                <w:u w:val="single" w:color="FFFFFF"/>
              </w:rPr>
              <w:t>Entry 1</w:t>
            </w:r>
          </w:p>
        </w:tc>
        <w:tc>
          <w:tcPr>
            <w:tcW w:w="4508" w:type="dxa"/>
          </w:tcPr>
          <w:p w:rsidR="009E3713" w:rsidRDefault="009E3713">
            <w:pPr>
              <w:jc w:val="center"/>
              <w:rPr>
                <w:b/>
                <w:sz w:val="24"/>
                <w:szCs w:val="24"/>
                <w:u w:val="single" w:color="FFFFFF"/>
              </w:rPr>
            </w:pPr>
            <w:r>
              <w:rPr>
                <w:b/>
                <w:sz w:val="24"/>
                <w:szCs w:val="24"/>
                <w:u w:val="single" w:color="FFFFFF"/>
              </w:rPr>
              <w:t>4</w:t>
            </w:r>
          </w:p>
        </w:tc>
      </w:tr>
      <w:tr w:rsidR="009E3713" w:rsidTr="009E3713">
        <w:tc>
          <w:tcPr>
            <w:tcW w:w="4508" w:type="dxa"/>
          </w:tcPr>
          <w:p w:rsidR="009E3713" w:rsidRDefault="009E3713">
            <w:pPr>
              <w:jc w:val="center"/>
              <w:rPr>
                <w:b/>
                <w:sz w:val="24"/>
                <w:szCs w:val="24"/>
                <w:u w:val="single" w:color="FFFFFF"/>
              </w:rPr>
            </w:pPr>
            <w:r>
              <w:rPr>
                <w:b/>
                <w:sz w:val="24"/>
                <w:szCs w:val="24"/>
                <w:u w:val="single" w:color="FFFFFF"/>
              </w:rPr>
              <w:t>Entry 2</w:t>
            </w:r>
          </w:p>
        </w:tc>
        <w:tc>
          <w:tcPr>
            <w:tcW w:w="4508" w:type="dxa"/>
          </w:tcPr>
          <w:p w:rsidR="009E3713" w:rsidRDefault="009E3713">
            <w:pPr>
              <w:jc w:val="center"/>
              <w:rPr>
                <w:b/>
                <w:sz w:val="24"/>
                <w:szCs w:val="24"/>
                <w:u w:val="single" w:color="FFFFFF"/>
              </w:rPr>
            </w:pPr>
            <w:r>
              <w:rPr>
                <w:b/>
                <w:sz w:val="24"/>
                <w:szCs w:val="24"/>
                <w:u w:val="single" w:color="FFFFFF"/>
              </w:rPr>
              <w:t>2</w:t>
            </w:r>
          </w:p>
        </w:tc>
      </w:tr>
      <w:tr w:rsidR="009E3713" w:rsidTr="009E3713">
        <w:tc>
          <w:tcPr>
            <w:tcW w:w="4508" w:type="dxa"/>
          </w:tcPr>
          <w:p w:rsidR="009E3713" w:rsidRDefault="009E3713">
            <w:pPr>
              <w:jc w:val="center"/>
              <w:rPr>
                <w:b/>
                <w:sz w:val="24"/>
                <w:szCs w:val="24"/>
                <w:u w:val="single" w:color="FFFFFF"/>
              </w:rPr>
            </w:pPr>
            <w:r>
              <w:rPr>
                <w:b/>
                <w:sz w:val="24"/>
                <w:szCs w:val="24"/>
                <w:u w:val="single" w:color="FFFFFF"/>
              </w:rPr>
              <w:t>Entry 3</w:t>
            </w:r>
          </w:p>
        </w:tc>
        <w:tc>
          <w:tcPr>
            <w:tcW w:w="4508" w:type="dxa"/>
          </w:tcPr>
          <w:p w:rsidR="009E3713" w:rsidRDefault="009E3713">
            <w:pPr>
              <w:jc w:val="center"/>
              <w:rPr>
                <w:b/>
                <w:sz w:val="24"/>
                <w:szCs w:val="24"/>
                <w:u w:val="single" w:color="FFFFFF"/>
              </w:rPr>
            </w:pPr>
            <w:r>
              <w:rPr>
                <w:b/>
                <w:sz w:val="24"/>
                <w:szCs w:val="24"/>
                <w:u w:val="single" w:color="FFFFFF"/>
              </w:rPr>
              <w:t>8</w:t>
            </w:r>
          </w:p>
        </w:tc>
      </w:tr>
    </w:tbl>
    <w:p w:rsidR="000B4C7D" w:rsidRDefault="000B4C7D" w:rsidP="00DA43E5">
      <w:pPr>
        <w:jc w:val="center"/>
        <w:rPr>
          <w:b/>
          <w:sz w:val="24"/>
          <w:szCs w:val="24"/>
          <w:u w:val="single" w:color="FFFFFF"/>
        </w:rPr>
      </w:pPr>
      <w:r>
        <w:rPr>
          <w:b/>
          <w:sz w:val="24"/>
          <w:szCs w:val="24"/>
          <w:u w:val="single" w:color="FFFFFF"/>
        </w:rPr>
        <w:t>Vocational Options, including WJEC</w:t>
      </w:r>
    </w:p>
    <w:tbl>
      <w:tblPr>
        <w:tblStyle w:val="TableGrid"/>
        <w:tblW w:w="0" w:type="auto"/>
        <w:tblLook w:val="04A0" w:firstRow="1" w:lastRow="0" w:firstColumn="1" w:lastColumn="0" w:noHBand="0" w:noVBand="1"/>
      </w:tblPr>
      <w:tblGrid>
        <w:gridCol w:w="4508"/>
        <w:gridCol w:w="4508"/>
      </w:tblGrid>
      <w:tr w:rsidR="000B4C7D" w:rsidTr="000B4C7D">
        <w:tc>
          <w:tcPr>
            <w:tcW w:w="9016" w:type="dxa"/>
            <w:gridSpan w:val="2"/>
          </w:tcPr>
          <w:p w:rsidR="000B4C7D" w:rsidRDefault="000B4C7D">
            <w:pPr>
              <w:jc w:val="center"/>
              <w:rPr>
                <w:b/>
                <w:sz w:val="24"/>
                <w:szCs w:val="24"/>
                <w:u w:val="single" w:color="FFFFFF"/>
              </w:rPr>
            </w:pPr>
            <w:r w:rsidRPr="000B4C7D">
              <w:rPr>
                <w:b/>
                <w:sz w:val="24"/>
                <w:szCs w:val="24"/>
                <w:u w:val="single" w:color="FFFFFF"/>
              </w:rPr>
              <w:t>Working towards Goals</w:t>
            </w:r>
            <w:r w:rsidR="00DA43E5">
              <w:rPr>
                <w:b/>
                <w:sz w:val="24"/>
                <w:szCs w:val="24"/>
                <w:u w:val="single" w:color="FFFFFF"/>
              </w:rPr>
              <w:t xml:space="preserve"> (Coffee Shop)</w:t>
            </w:r>
          </w:p>
        </w:tc>
      </w:tr>
      <w:tr w:rsidR="000B4C7D" w:rsidTr="00B00A01">
        <w:tc>
          <w:tcPr>
            <w:tcW w:w="4508" w:type="dxa"/>
          </w:tcPr>
          <w:p w:rsidR="000B4C7D" w:rsidRDefault="00D86C84">
            <w:pPr>
              <w:jc w:val="center"/>
              <w:rPr>
                <w:b/>
                <w:sz w:val="24"/>
                <w:szCs w:val="24"/>
                <w:u w:val="single" w:color="FFFFFF"/>
              </w:rPr>
            </w:pPr>
            <w:r>
              <w:rPr>
                <w:b/>
                <w:sz w:val="24"/>
                <w:szCs w:val="24"/>
                <w:u w:val="single" w:color="FFFFFF"/>
              </w:rPr>
              <w:t xml:space="preserve">Entry </w:t>
            </w:r>
          </w:p>
        </w:tc>
        <w:tc>
          <w:tcPr>
            <w:tcW w:w="4508" w:type="dxa"/>
          </w:tcPr>
          <w:p w:rsidR="000B4C7D" w:rsidRDefault="000B4C7D">
            <w:pPr>
              <w:jc w:val="center"/>
              <w:rPr>
                <w:b/>
                <w:sz w:val="24"/>
                <w:szCs w:val="24"/>
                <w:u w:val="single" w:color="FFFFFF"/>
              </w:rPr>
            </w:pPr>
            <w:r>
              <w:rPr>
                <w:b/>
                <w:sz w:val="24"/>
                <w:szCs w:val="24"/>
                <w:u w:val="single" w:color="FFFFFF"/>
              </w:rPr>
              <w:t>8</w:t>
            </w:r>
          </w:p>
        </w:tc>
      </w:tr>
      <w:tr w:rsidR="000B4C7D" w:rsidTr="000B4C7D">
        <w:tc>
          <w:tcPr>
            <w:tcW w:w="9016" w:type="dxa"/>
            <w:gridSpan w:val="2"/>
          </w:tcPr>
          <w:p w:rsidR="000B4C7D" w:rsidRDefault="000B4C7D">
            <w:pPr>
              <w:jc w:val="center"/>
              <w:rPr>
                <w:b/>
                <w:sz w:val="24"/>
                <w:szCs w:val="24"/>
                <w:u w:val="single" w:color="FFFFFF"/>
              </w:rPr>
            </w:pPr>
            <w:r w:rsidRPr="000B4C7D">
              <w:rPr>
                <w:b/>
                <w:sz w:val="24"/>
                <w:szCs w:val="24"/>
                <w:u w:val="single" w:color="FFFFFF"/>
              </w:rPr>
              <w:t>Introduction to Plant Care</w:t>
            </w:r>
          </w:p>
        </w:tc>
      </w:tr>
      <w:tr w:rsidR="000B4C7D" w:rsidTr="00613F3E">
        <w:tc>
          <w:tcPr>
            <w:tcW w:w="4508" w:type="dxa"/>
          </w:tcPr>
          <w:p w:rsidR="000B4C7D" w:rsidRDefault="00D86C84">
            <w:pPr>
              <w:jc w:val="center"/>
              <w:rPr>
                <w:b/>
                <w:sz w:val="24"/>
                <w:szCs w:val="24"/>
                <w:u w:val="single" w:color="FFFFFF"/>
              </w:rPr>
            </w:pPr>
            <w:r>
              <w:rPr>
                <w:b/>
                <w:sz w:val="24"/>
                <w:szCs w:val="24"/>
                <w:u w:val="single" w:color="FFFFFF"/>
              </w:rPr>
              <w:t xml:space="preserve">Entry </w:t>
            </w:r>
          </w:p>
        </w:tc>
        <w:tc>
          <w:tcPr>
            <w:tcW w:w="4508" w:type="dxa"/>
          </w:tcPr>
          <w:p w:rsidR="000B4C7D" w:rsidRDefault="00D86C84">
            <w:pPr>
              <w:jc w:val="center"/>
              <w:rPr>
                <w:b/>
                <w:sz w:val="24"/>
                <w:szCs w:val="24"/>
                <w:u w:val="single" w:color="FFFFFF"/>
              </w:rPr>
            </w:pPr>
            <w:r>
              <w:rPr>
                <w:b/>
                <w:sz w:val="24"/>
                <w:szCs w:val="24"/>
                <w:u w:val="single" w:color="FFFFFF"/>
              </w:rPr>
              <w:t>5</w:t>
            </w:r>
          </w:p>
        </w:tc>
      </w:tr>
      <w:tr w:rsidR="000B4C7D" w:rsidTr="000B4C7D">
        <w:tc>
          <w:tcPr>
            <w:tcW w:w="9016" w:type="dxa"/>
            <w:gridSpan w:val="2"/>
          </w:tcPr>
          <w:p w:rsidR="000B4C7D" w:rsidRDefault="000B4C7D">
            <w:pPr>
              <w:jc w:val="center"/>
              <w:rPr>
                <w:b/>
                <w:sz w:val="24"/>
                <w:szCs w:val="24"/>
                <w:u w:val="single" w:color="FFFFFF"/>
              </w:rPr>
            </w:pPr>
            <w:r w:rsidRPr="000B4C7D">
              <w:rPr>
                <w:b/>
                <w:sz w:val="24"/>
                <w:szCs w:val="24"/>
                <w:u w:val="single" w:color="FFFFFF"/>
              </w:rPr>
              <w:t>Introduction to Animal Care</w:t>
            </w:r>
          </w:p>
        </w:tc>
      </w:tr>
      <w:tr w:rsidR="000B4C7D" w:rsidTr="00D447D2">
        <w:tc>
          <w:tcPr>
            <w:tcW w:w="4508" w:type="dxa"/>
          </w:tcPr>
          <w:p w:rsidR="000B4C7D" w:rsidRDefault="00D86C84">
            <w:pPr>
              <w:jc w:val="center"/>
              <w:rPr>
                <w:b/>
                <w:sz w:val="24"/>
                <w:szCs w:val="24"/>
                <w:u w:val="single" w:color="FFFFFF"/>
              </w:rPr>
            </w:pPr>
            <w:r>
              <w:rPr>
                <w:b/>
                <w:sz w:val="24"/>
                <w:szCs w:val="24"/>
                <w:u w:val="single" w:color="FFFFFF"/>
              </w:rPr>
              <w:t>Entry</w:t>
            </w:r>
          </w:p>
        </w:tc>
        <w:tc>
          <w:tcPr>
            <w:tcW w:w="4508" w:type="dxa"/>
          </w:tcPr>
          <w:p w:rsidR="000B4C7D" w:rsidRDefault="000B4C7D">
            <w:pPr>
              <w:jc w:val="center"/>
              <w:rPr>
                <w:b/>
                <w:sz w:val="24"/>
                <w:szCs w:val="24"/>
                <w:u w:val="single" w:color="FFFFFF"/>
              </w:rPr>
            </w:pPr>
            <w:r>
              <w:rPr>
                <w:b/>
                <w:sz w:val="24"/>
                <w:szCs w:val="24"/>
                <w:u w:val="single" w:color="FFFFFF"/>
              </w:rPr>
              <w:t>3</w:t>
            </w:r>
          </w:p>
        </w:tc>
      </w:tr>
      <w:tr w:rsidR="000B4C7D" w:rsidTr="000B4C7D">
        <w:tc>
          <w:tcPr>
            <w:tcW w:w="9016" w:type="dxa"/>
            <w:gridSpan w:val="2"/>
          </w:tcPr>
          <w:p w:rsidR="000B4C7D" w:rsidRDefault="000B4C7D">
            <w:pPr>
              <w:jc w:val="center"/>
              <w:rPr>
                <w:b/>
                <w:sz w:val="24"/>
                <w:szCs w:val="24"/>
                <w:u w:val="single" w:color="FFFFFF"/>
              </w:rPr>
            </w:pPr>
            <w:r w:rsidRPr="000B4C7D">
              <w:rPr>
                <w:b/>
                <w:sz w:val="24"/>
                <w:szCs w:val="24"/>
                <w:u w:val="single" w:color="FFFFFF"/>
              </w:rPr>
              <w:t>Basic Food Preparation and Cooking</w:t>
            </w:r>
          </w:p>
        </w:tc>
      </w:tr>
      <w:tr w:rsidR="000B4C7D" w:rsidTr="0061088D">
        <w:tc>
          <w:tcPr>
            <w:tcW w:w="4508" w:type="dxa"/>
          </w:tcPr>
          <w:p w:rsidR="000B4C7D" w:rsidRDefault="00D86C84">
            <w:pPr>
              <w:jc w:val="center"/>
              <w:rPr>
                <w:b/>
                <w:sz w:val="24"/>
                <w:szCs w:val="24"/>
                <w:u w:val="single" w:color="FFFFFF"/>
              </w:rPr>
            </w:pPr>
            <w:r>
              <w:rPr>
                <w:b/>
                <w:sz w:val="24"/>
                <w:szCs w:val="24"/>
                <w:u w:val="single" w:color="FFFFFF"/>
              </w:rPr>
              <w:t>Entry</w:t>
            </w:r>
          </w:p>
        </w:tc>
        <w:tc>
          <w:tcPr>
            <w:tcW w:w="4508" w:type="dxa"/>
          </w:tcPr>
          <w:p w:rsidR="000B4C7D" w:rsidRDefault="00D86C84">
            <w:pPr>
              <w:jc w:val="center"/>
              <w:rPr>
                <w:b/>
                <w:sz w:val="24"/>
                <w:szCs w:val="24"/>
                <w:u w:val="single" w:color="FFFFFF"/>
              </w:rPr>
            </w:pPr>
            <w:r>
              <w:rPr>
                <w:b/>
                <w:sz w:val="24"/>
                <w:szCs w:val="24"/>
                <w:u w:val="single" w:color="FFFFFF"/>
              </w:rPr>
              <w:t>3</w:t>
            </w:r>
          </w:p>
        </w:tc>
      </w:tr>
      <w:tr w:rsidR="000B4C7D" w:rsidTr="000B4C7D">
        <w:tc>
          <w:tcPr>
            <w:tcW w:w="9016" w:type="dxa"/>
            <w:gridSpan w:val="2"/>
          </w:tcPr>
          <w:p w:rsidR="000B4C7D" w:rsidRDefault="000B4C7D">
            <w:pPr>
              <w:jc w:val="center"/>
              <w:rPr>
                <w:b/>
                <w:sz w:val="24"/>
                <w:szCs w:val="24"/>
                <w:u w:val="single" w:color="FFFFFF"/>
              </w:rPr>
            </w:pPr>
            <w:r w:rsidRPr="000B4C7D">
              <w:rPr>
                <w:b/>
                <w:sz w:val="24"/>
                <w:szCs w:val="24"/>
                <w:u w:val="single" w:color="FFFFFF"/>
              </w:rPr>
              <w:t>L1 Explore Bronze Arts Award</w:t>
            </w:r>
          </w:p>
        </w:tc>
      </w:tr>
      <w:tr w:rsidR="000B4C7D" w:rsidTr="00B06A04">
        <w:tc>
          <w:tcPr>
            <w:tcW w:w="4508" w:type="dxa"/>
          </w:tcPr>
          <w:p w:rsidR="000B4C7D" w:rsidRDefault="00D86C84">
            <w:pPr>
              <w:jc w:val="center"/>
              <w:rPr>
                <w:b/>
                <w:sz w:val="24"/>
                <w:szCs w:val="24"/>
                <w:u w:val="single" w:color="FFFFFF"/>
              </w:rPr>
            </w:pPr>
            <w:r>
              <w:rPr>
                <w:b/>
                <w:sz w:val="24"/>
                <w:szCs w:val="24"/>
                <w:u w:val="single" w:color="FFFFFF"/>
              </w:rPr>
              <w:t>Entry</w:t>
            </w:r>
          </w:p>
        </w:tc>
        <w:tc>
          <w:tcPr>
            <w:tcW w:w="4508" w:type="dxa"/>
          </w:tcPr>
          <w:p w:rsidR="000B4C7D" w:rsidRDefault="00D86C84">
            <w:pPr>
              <w:jc w:val="center"/>
              <w:rPr>
                <w:b/>
                <w:sz w:val="24"/>
                <w:szCs w:val="24"/>
                <w:u w:val="single" w:color="FFFFFF"/>
              </w:rPr>
            </w:pPr>
            <w:r>
              <w:rPr>
                <w:b/>
                <w:sz w:val="24"/>
                <w:szCs w:val="24"/>
                <w:u w:val="single" w:color="FFFFFF"/>
              </w:rPr>
              <w:t>7</w:t>
            </w:r>
          </w:p>
        </w:tc>
      </w:tr>
      <w:tr w:rsidR="00D86C84" w:rsidTr="00553FD2">
        <w:tc>
          <w:tcPr>
            <w:tcW w:w="9016" w:type="dxa"/>
            <w:gridSpan w:val="2"/>
          </w:tcPr>
          <w:p w:rsidR="00D86C84" w:rsidRDefault="00D86C84">
            <w:pPr>
              <w:jc w:val="center"/>
              <w:rPr>
                <w:b/>
                <w:sz w:val="24"/>
                <w:szCs w:val="24"/>
                <w:u w:val="single" w:color="FFFFFF"/>
              </w:rPr>
            </w:pPr>
            <w:r>
              <w:rPr>
                <w:b/>
                <w:sz w:val="24"/>
                <w:szCs w:val="24"/>
                <w:u w:val="single" w:color="FFFFFF"/>
              </w:rPr>
              <w:t>I Can Lead- Sports Leadership</w:t>
            </w:r>
          </w:p>
        </w:tc>
      </w:tr>
      <w:tr w:rsidR="00D86C84" w:rsidTr="00B06A04">
        <w:tc>
          <w:tcPr>
            <w:tcW w:w="4508" w:type="dxa"/>
          </w:tcPr>
          <w:p w:rsidR="00D86C84" w:rsidRDefault="00DA43E5">
            <w:pPr>
              <w:jc w:val="center"/>
              <w:rPr>
                <w:b/>
                <w:sz w:val="24"/>
                <w:szCs w:val="24"/>
                <w:u w:val="single" w:color="FFFFFF"/>
              </w:rPr>
            </w:pPr>
            <w:r>
              <w:rPr>
                <w:b/>
                <w:sz w:val="24"/>
                <w:szCs w:val="24"/>
                <w:u w:val="single" w:color="FFFFFF"/>
              </w:rPr>
              <w:t>Entry</w:t>
            </w:r>
            <w:r w:rsidR="00D86C84">
              <w:rPr>
                <w:b/>
                <w:sz w:val="24"/>
                <w:szCs w:val="24"/>
                <w:u w:val="single" w:color="FFFFFF"/>
              </w:rPr>
              <w:t xml:space="preserve"> </w:t>
            </w:r>
          </w:p>
        </w:tc>
        <w:tc>
          <w:tcPr>
            <w:tcW w:w="4508" w:type="dxa"/>
          </w:tcPr>
          <w:p w:rsidR="00D86C84" w:rsidRDefault="00D86C84">
            <w:pPr>
              <w:jc w:val="center"/>
              <w:rPr>
                <w:b/>
                <w:sz w:val="24"/>
                <w:szCs w:val="24"/>
                <w:u w:val="single" w:color="FFFFFF"/>
              </w:rPr>
            </w:pPr>
            <w:r>
              <w:rPr>
                <w:b/>
                <w:sz w:val="24"/>
                <w:szCs w:val="24"/>
                <w:u w:val="single" w:color="FFFFFF"/>
              </w:rPr>
              <w:t>6</w:t>
            </w:r>
          </w:p>
        </w:tc>
      </w:tr>
    </w:tbl>
    <w:p w:rsidR="00A21AC9" w:rsidRDefault="00A21AC9" w:rsidP="009E3713">
      <w:pPr>
        <w:rPr>
          <w:b/>
          <w:sz w:val="24"/>
          <w:szCs w:val="24"/>
          <w:u w:val="single" w:color="FFFFFF"/>
        </w:rPr>
      </w:pPr>
    </w:p>
    <w:tbl>
      <w:tblPr>
        <w:tblStyle w:val="TableGrid"/>
        <w:tblpPr w:leftFromText="180" w:rightFromText="180" w:vertAnchor="text" w:horzAnchor="margin" w:tblpY="283"/>
        <w:tblW w:w="0" w:type="auto"/>
        <w:tblLook w:val="04A0" w:firstRow="1" w:lastRow="0" w:firstColumn="1" w:lastColumn="0" w:noHBand="0" w:noVBand="1"/>
      </w:tblPr>
      <w:tblGrid>
        <w:gridCol w:w="4570"/>
        <w:gridCol w:w="4311"/>
      </w:tblGrid>
      <w:tr w:rsidR="009E3713" w:rsidTr="009E3713">
        <w:trPr>
          <w:trHeight w:val="334"/>
        </w:trPr>
        <w:tc>
          <w:tcPr>
            <w:tcW w:w="8881" w:type="dxa"/>
            <w:gridSpan w:val="2"/>
          </w:tcPr>
          <w:p w:rsidR="009E3713" w:rsidRPr="00746BBE" w:rsidRDefault="009E3713" w:rsidP="009E3713">
            <w:pPr>
              <w:pStyle w:val="Default"/>
              <w:jc w:val="center"/>
              <w:rPr>
                <w:rFonts w:asciiTheme="minorHAnsi" w:hAnsiTheme="minorHAnsi" w:cstheme="minorHAnsi"/>
                <w:b/>
              </w:rPr>
            </w:pPr>
            <w:r w:rsidRPr="00746BBE">
              <w:rPr>
                <w:rFonts w:asciiTheme="minorHAnsi" w:hAnsiTheme="minorHAnsi" w:cstheme="minorHAnsi"/>
                <w:b/>
              </w:rPr>
              <w:lastRenderedPageBreak/>
              <w:t>GASP Motor Project</w:t>
            </w:r>
            <w:r>
              <w:rPr>
                <w:rFonts w:asciiTheme="minorHAnsi" w:hAnsiTheme="minorHAnsi" w:cstheme="minorHAnsi"/>
                <w:b/>
              </w:rPr>
              <w:t xml:space="preserve"> 1 year vocational course</w:t>
            </w:r>
          </w:p>
        </w:tc>
      </w:tr>
      <w:tr w:rsidR="009E3713" w:rsidTr="009E3713">
        <w:trPr>
          <w:trHeight w:val="334"/>
        </w:trPr>
        <w:tc>
          <w:tcPr>
            <w:tcW w:w="4570" w:type="dxa"/>
          </w:tcPr>
          <w:p w:rsidR="009E3713" w:rsidRPr="00746BBE" w:rsidRDefault="009E3713" w:rsidP="009E3713">
            <w:pPr>
              <w:pStyle w:val="Default"/>
              <w:jc w:val="center"/>
              <w:rPr>
                <w:rFonts w:asciiTheme="minorHAnsi" w:hAnsiTheme="minorHAnsi" w:cstheme="minorHAnsi"/>
              </w:rPr>
            </w:pPr>
            <w:r>
              <w:rPr>
                <w:rFonts w:asciiTheme="minorHAnsi" w:hAnsiTheme="minorHAnsi" w:cstheme="minorHAnsi"/>
              </w:rPr>
              <w:t>AQA Unit Award Scheme</w:t>
            </w:r>
          </w:p>
        </w:tc>
        <w:tc>
          <w:tcPr>
            <w:tcW w:w="4310" w:type="dxa"/>
          </w:tcPr>
          <w:p w:rsidR="009E3713" w:rsidRPr="00D86C84" w:rsidRDefault="00D86C84" w:rsidP="009E3713">
            <w:pPr>
              <w:pStyle w:val="Default"/>
              <w:jc w:val="center"/>
              <w:rPr>
                <w:rFonts w:asciiTheme="minorHAnsi" w:hAnsiTheme="minorHAnsi" w:cstheme="minorHAnsi"/>
                <w:b/>
              </w:rPr>
            </w:pPr>
            <w:r w:rsidRPr="00D86C84">
              <w:rPr>
                <w:rFonts w:asciiTheme="minorHAnsi" w:hAnsiTheme="minorHAnsi" w:cstheme="minorHAnsi"/>
                <w:b/>
              </w:rPr>
              <w:t>6</w:t>
            </w:r>
          </w:p>
        </w:tc>
      </w:tr>
    </w:tbl>
    <w:p w:rsidR="006230F8" w:rsidRDefault="006230F8">
      <w:pPr>
        <w:rPr>
          <w:b/>
          <w:sz w:val="24"/>
          <w:szCs w:val="24"/>
          <w:u w:val="single" w:color="FFFFFF"/>
        </w:rPr>
      </w:pPr>
    </w:p>
    <w:p w:rsidR="00D86C84" w:rsidRDefault="009E3713">
      <w:pPr>
        <w:rPr>
          <w:b/>
          <w:sz w:val="24"/>
          <w:szCs w:val="24"/>
          <w:u w:val="single" w:color="FFFFFF"/>
        </w:rPr>
      </w:pPr>
      <w:r>
        <w:rPr>
          <w:b/>
          <w:sz w:val="24"/>
          <w:szCs w:val="24"/>
          <w:u w:val="single" w:color="FFFFFF"/>
        </w:rPr>
        <w:t xml:space="preserve"> </w:t>
      </w:r>
    </w:p>
    <w:tbl>
      <w:tblPr>
        <w:tblStyle w:val="TableGrid"/>
        <w:tblW w:w="0" w:type="auto"/>
        <w:tblLook w:val="04A0" w:firstRow="1" w:lastRow="0" w:firstColumn="1" w:lastColumn="0" w:noHBand="0" w:noVBand="1"/>
      </w:tblPr>
      <w:tblGrid>
        <w:gridCol w:w="4508"/>
        <w:gridCol w:w="4508"/>
      </w:tblGrid>
      <w:tr w:rsidR="009E3713" w:rsidTr="00126B22">
        <w:tc>
          <w:tcPr>
            <w:tcW w:w="9016" w:type="dxa"/>
            <w:gridSpan w:val="2"/>
          </w:tcPr>
          <w:p w:rsidR="009E3713" w:rsidRDefault="009E3713" w:rsidP="009E3713">
            <w:pPr>
              <w:jc w:val="center"/>
              <w:rPr>
                <w:b/>
                <w:sz w:val="24"/>
                <w:szCs w:val="24"/>
                <w:u w:val="single" w:color="FFFFFF"/>
              </w:rPr>
            </w:pPr>
            <w:r>
              <w:rPr>
                <w:b/>
                <w:sz w:val="24"/>
                <w:szCs w:val="24"/>
                <w:u w:val="single" w:color="FFFFFF"/>
              </w:rPr>
              <w:t>High Speed Training Food Hygiene</w:t>
            </w:r>
          </w:p>
        </w:tc>
      </w:tr>
      <w:tr w:rsidR="009E3713" w:rsidTr="009E3713">
        <w:tc>
          <w:tcPr>
            <w:tcW w:w="4508" w:type="dxa"/>
          </w:tcPr>
          <w:p w:rsidR="009E3713" w:rsidRDefault="009E3713" w:rsidP="009E3713">
            <w:pPr>
              <w:jc w:val="center"/>
              <w:rPr>
                <w:b/>
                <w:sz w:val="24"/>
                <w:szCs w:val="24"/>
                <w:u w:val="single" w:color="FFFFFF"/>
              </w:rPr>
            </w:pPr>
            <w:r>
              <w:rPr>
                <w:b/>
                <w:sz w:val="24"/>
                <w:szCs w:val="24"/>
                <w:u w:val="single" w:color="FFFFFF"/>
              </w:rPr>
              <w:t>Level 1</w:t>
            </w:r>
          </w:p>
        </w:tc>
        <w:tc>
          <w:tcPr>
            <w:tcW w:w="4508" w:type="dxa"/>
          </w:tcPr>
          <w:p w:rsidR="009E3713" w:rsidRDefault="009E3713" w:rsidP="009E3713">
            <w:pPr>
              <w:jc w:val="center"/>
              <w:rPr>
                <w:b/>
                <w:sz w:val="24"/>
                <w:szCs w:val="24"/>
                <w:u w:val="single" w:color="FFFFFF"/>
              </w:rPr>
            </w:pPr>
            <w:r>
              <w:rPr>
                <w:b/>
                <w:sz w:val="24"/>
                <w:szCs w:val="24"/>
                <w:u w:val="single" w:color="FFFFFF"/>
              </w:rPr>
              <w:t>4</w:t>
            </w:r>
          </w:p>
        </w:tc>
      </w:tr>
      <w:tr w:rsidR="009E3713" w:rsidTr="009E3713">
        <w:tc>
          <w:tcPr>
            <w:tcW w:w="4508" w:type="dxa"/>
          </w:tcPr>
          <w:p w:rsidR="009E3713" w:rsidRDefault="009E3713" w:rsidP="009E3713">
            <w:pPr>
              <w:jc w:val="center"/>
              <w:rPr>
                <w:b/>
                <w:sz w:val="24"/>
                <w:szCs w:val="24"/>
                <w:u w:val="single" w:color="FFFFFF"/>
              </w:rPr>
            </w:pPr>
            <w:r>
              <w:rPr>
                <w:b/>
                <w:sz w:val="24"/>
                <w:szCs w:val="24"/>
                <w:u w:val="single" w:color="FFFFFF"/>
              </w:rPr>
              <w:t>Level 2</w:t>
            </w:r>
          </w:p>
        </w:tc>
        <w:tc>
          <w:tcPr>
            <w:tcW w:w="4508" w:type="dxa"/>
          </w:tcPr>
          <w:p w:rsidR="009E3713" w:rsidRDefault="00B624E0" w:rsidP="009E3713">
            <w:pPr>
              <w:jc w:val="center"/>
              <w:rPr>
                <w:b/>
                <w:sz w:val="24"/>
                <w:szCs w:val="24"/>
                <w:u w:val="single" w:color="FFFFFF"/>
              </w:rPr>
            </w:pPr>
            <w:r>
              <w:rPr>
                <w:b/>
                <w:sz w:val="24"/>
                <w:szCs w:val="24"/>
                <w:u w:val="single" w:color="FFFFFF"/>
              </w:rPr>
              <w:t>2</w:t>
            </w:r>
          </w:p>
        </w:tc>
      </w:tr>
    </w:tbl>
    <w:p w:rsidR="009E3713" w:rsidRDefault="009E3713">
      <w:pPr>
        <w:rPr>
          <w:b/>
          <w:sz w:val="24"/>
          <w:szCs w:val="24"/>
          <w:u w:val="single" w:color="FFFFFF"/>
        </w:rPr>
      </w:pPr>
    </w:p>
    <w:p w:rsidR="00746BBE" w:rsidRDefault="00746BBE">
      <w:pPr>
        <w:rPr>
          <w:b/>
          <w:sz w:val="24"/>
          <w:szCs w:val="24"/>
          <w:u w:val="single" w:color="FFFFFF"/>
        </w:rPr>
      </w:pPr>
    </w:p>
    <w:tbl>
      <w:tblPr>
        <w:tblStyle w:val="TableGrid"/>
        <w:tblW w:w="0" w:type="auto"/>
        <w:tblLook w:val="04A0" w:firstRow="1" w:lastRow="0" w:firstColumn="1" w:lastColumn="0" w:noHBand="0" w:noVBand="1"/>
      </w:tblPr>
      <w:tblGrid>
        <w:gridCol w:w="4508"/>
        <w:gridCol w:w="4508"/>
      </w:tblGrid>
      <w:tr w:rsidR="00B53E32" w:rsidTr="00B53E32">
        <w:tc>
          <w:tcPr>
            <w:tcW w:w="9016" w:type="dxa"/>
            <w:gridSpan w:val="2"/>
            <w:shd w:val="clear" w:color="auto" w:fill="548DD4" w:themeFill="text2" w:themeFillTint="99"/>
          </w:tcPr>
          <w:p w:rsidR="00B53E32" w:rsidRPr="00D86C84" w:rsidRDefault="00B53E32" w:rsidP="00B53E32">
            <w:pPr>
              <w:jc w:val="center"/>
              <w:rPr>
                <w:b/>
                <w:sz w:val="24"/>
                <w:szCs w:val="24"/>
              </w:rPr>
            </w:pPr>
            <w:r w:rsidRPr="00D86C84">
              <w:rPr>
                <w:b/>
                <w:sz w:val="24"/>
                <w:szCs w:val="24"/>
              </w:rPr>
              <w:t xml:space="preserve">Functional Skills Maths </w:t>
            </w:r>
          </w:p>
        </w:tc>
      </w:tr>
      <w:tr w:rsidR="009E3713" w:rsidTr="00B90998">
        <w:tc>
          <w:tcPr>
            <w:tcW w:w="4508" w:type="dxa"/>
          </w:tcPr>
          <w:p w:rsidR="009E3713" w:rsidRPr="00E711FD" w:rsidRDefault="009E3713" w:rsidP="00B53E32">
            <w:pPr>
              <w:jc w:val="center"/>
              <w:rPr>
                <w:sz w:val="24"/>
                <w:szCs w:val="24"/>
                <w:u w:val="single" w:color="FFFFFF"/>
              </w:rPr>
            </w:pPr>
            <w:r>
              <w:rPr>
                <w:sz w:val="24"/>
                <w:szCs w:val="24"/>
                <w:u w:val="single" w:color="FFFFFF"/>
              </w:rPr>
              <w:t>Entry 1</w:t>
            </w:r>
          </w:p>
        </w:tc>
        <w:tc>
          <w:tcPr>
            <w:tcW w:w="4508" w:type="dxa"/>
          </w:tcPr>
          <w:p w:rsidR="009E3713" w:rsidRPr="00E711FD" w:rsidRDefault="000B4C7D" w:rsidP="00B53E32">
            <w:pPr>
              <w:jc w:val="center"/>
              <w:rPr>
                <w:sz w:val="24"/>
                <w:szCs w:val="24"/>
                <w:u w:val="single" w:color="FFFFFF"/>
              </w:rPr>
            </w:pPr>
            <w:r>
              <w:rPr>
                <w:sz w:val="24"/>
                <w:szCs w:val="24"/>
                <w:u w:val="single" w:color="FFFFFF"/>
              </w:rPr>
              <w:t>1</w:t>
            </w:r>
          </w:p>
        </w:tc>
      </w:tr>
      <w:tr w:rsidR="00B53E32" w:rsidTr="00B90998">
        <w:tc>
          <w:tcPr>
            <w:tcW w:w="4508" w:type="dxa"/>
          </w:tcPr>
          <w:p w:rsidR="00B53E32" w:rsidRPr="00E711FD" w:rsidRDefault="00B53E32" w:rsidP="00B53E32">
            <w:pPr>
              <w:jc w:val="center"/>
              <w:rPr>
                <w:sz w:val="24"/>
                <w:szCs w:val="24"/>
                <w:u w:val="single" w:color="FFFFFF"/>
              </w:rPr>
            </w:pPr>
            <w:r w:rsidRPr="00E711FD">
              <w:rPr>
                <w:sz w:val="24"/>
                <w:szCs w:val="24"/>
                <w:u w:val="single" w:color="FFFFFF"/>
              </w:rPr>
              <w:t xml:space="preserve">Entry 2 </w:t>
            </w:r>
          </w:p>
        </w:tc>
        <w:tc>
          <w:tcPr>
            <w:tcW w:w="4508" w:type="dxa"/>
          </w:tcPr>
          <w:p w:rsidR="00B53E32" w:rsidRPr="00E711FD" w:rsidRDefault="000B4C7D" w:rsidP="00B53E32">
            <w:pPr>
              <w:jc w:val="center"/>
              <w:rPr>
                <w:sz w:val="24"/>
                <w:szCs w:val="24"/>
                <w:u w:val="single" w:color="FFFFFF"/>
              </w:rPr>
            </w:pPr>
            <w:r>
              <w:rPr>
                <w:sz w:val="24"/>
                <w:szCs w:val="24"/>
                <w:u w:val="single" w:color="FFFFFF"/>
              </w:rPr>
              <w:t>1</w:t>
            </w:r>
          </w:p>
        </w:tc>
      </w:tr>
      <w:tr w:rsidR="00B53E32" w:rsidTr="00EF220F">
        <w:tc>
          <w:tcPr>
            <w:tcW w:w="4508" w:type="dxa"/>
          </w:tcPr>
          <w:p w:rsidR="00B53E32" w:rsidRPr="00E711FD" w:rsidRDefault="00B53E32" w:rsidP="00B53E32">
            <w:pPr>
              <w:jc w:val="center"/>
              <w:rPr>
                <w:sz w:val="24"/>
                <w:szCs w:val="24"/>
                <w:u w:val="single" w:color="FFFFFF"/>
              </w:rPr>
            </w:pPr>
            <w:r w:rsidRPr="00E711FD">
              <w:rPr>
                <w:sz w:val="24"/>
                <w:szCs w:val="24"/>
                <w:u w:val="single" w:color="FFFFFF"/>
              </w:rPr>
              <w:t>Entry 3</w:t>
            </w:r>
          </w:p>
        </w:tc>
        <w:tc>
          <w:tcPr>
            <w:tcW w:w="4508" w:type="dxa"/>
          </w:tcPr>
          <w:p w:rsidR="00B53E32" w:rsidRPr="00E711FD" w:rsidRDefault="000B4C7D" w:rsidP="00B53E32">
            <w:pPr>
              <w:jc w:val="center"/>
              <w:rPr>
                <w:sz w:val="24"/>
                <w:szCs w:val="24"/>
                <w:u w:val="single" w:color="FFFFFF"/>
              </w:rPr>
            </w:pPr>
            <w:r>
              <w:rPr>
                <w:sz w:val="24"/>
                <w:szCs w:val="24"/>
                <w:u w:val="single" w:color="FFFFFF"/>
              </w:rPr>
              <w:t>5</w:t>
            </w:r>
          </w:p>
        </w:tc>
      </w:tr>
      <w:tr w:rsidR="00B53E32" w:rsidTr="002B0C15">
        <w:tc>
          <w:tcPr>
            <w:tcW w:w="4508" w:type="dxa"/>
          </w:tcPr>
          <w:p w:rsidR="00B53E32" w:rsidRPr="00E711FD" w:rsidRDefault="00B53E32" w:rsidP="00B53E32">
            <w:pPr>
              <w:jc w:val="center"/>
              <w:rPr>
                <w:sz w:val="24"/>
                <w:szCs w:val="24"/>
                <w:u w:val="single" w:color="FFFFFF"/>
              </w:rPr>
            </w:pPr>
            <w:r w:rsidRPr="00E711FD">
              <w:rPr>
                <w:sz w:val="24"/>
                <w:szCs w:val="24"/>
                <w:u w:val="single" w:color="FFFFFF"/>
              </w:rPr>
              <w:t>Level 1</w:t>
            </w:r>
          </w:p>
        </w:tc>
        <w:tc>
          <w:tcPr>
            <w:tcW w:w="4508" w:type="dxa"/>
          </w:tcPr>
          <w:p w:rsidR="00B53E32" w:rsidRPr="00E711FD" w:rsidRDefault="009E3713" w:rsidP="009E3713">
            <w:pPr>
              <w:jc w:val="center"/>
              <w:rPr>
                <w:sz w:val="24"/>
                <w:szCs w:val="24"/>
                <w:u w:val="single" w:color="FFFFFF"/>
              </w:rPr>
            </w:pPr>
            <w:r>
              <w:rPr>
                <w:sz w:val="24"/>
                <w:szCs w:val="24"/>
                <w:u w:val="single" w:color="FFFFFF"/>
              </w:rPr>
              <w:t xml:space="preserve">1 </w:t>
            </w:r>
          </w:p>
        </w:tc>
      </w:tr>
      <w:tr w:rsidR="009E3713" w:rsidTr="002B0C15">
        <w:tc>
          <w:tcPr>
            <w:tcW w:w="4508" w:type="dxa"/>
          </w:tcPr>
          <w:p w:rsidR="009E3713" w:rsidRPr="00E711FD" w:rsidRDefault="009E3713" w:rsidP="00B53E32">
            <w:pPr>
              <w:jc w:val="center"/>
              <w:rPr>
                <w:sz w:val="24"/>
                <w:szCs w:val="24"/>
                <w:u w:val="single" w:color="FFFFFF"/>
              </w:rPr>
            </w:pPr>
            <w:r>
              <w:rPr>
                <w:sz w:val="24"/>
                <w:szCs w:val="24"/>
                <w:u w:val="single" w:color="FFFFFF"/>
              </w:rPr>
              <w:t>Level 2</w:t>
            </w:r>
          </w:p>
        </w:tc>
        <w:tc>
          <w:tcPr>
            <w:tcW w:w="4508" w:type="dxa"/>
          </w:tcPr>
          <w:p w:rsidR="009E3713" w:rsidRPr="00E711FD" w:rsidRDefault="009E3713" w:rsidP="00B53E32">
            <w:pPr>
              <w:jc w:val="center"/>
              <w:rPr>
                <w:sz w:val="24"/>
                <w:szCs w:val="24"/>
                <w:u w:val="single" w:color="FFFFFF"/>
              </w:rPr>
            </w:pPr>
            <w:r>
              <w:rPr>
                <w:sz w:val="24"/>
                <w:szCs w:val="24"/>
                <w:u w:val="single" w:color="FFFFFF"/>
              </w:rPr>
              <w:t>1</w:t>
            </w:r>
          </w:p>
        </w:tc>
      </w:tr>
      <w:tr w:rsidR="00B53E32" w:rsidTr="00B53E32">
        <w:trPr>
          <w:trHeight w:val="612"/>
        </w:trPr>
        <w:tc>
          <w:tcPr>
            <w:tcW w:w="9016" w:type="dxa"/>
            <w:gridSpan w:val="2"/>
            <w:shd w:val="clear" w:color="auto" w:fill="548DD4" w:themeFill="text2" w:themeFillTint="99"/>
          </w:tcPr>
          <w:p w:rsidR="00B53E32" w:rsidRPr="00D86C84" w:rsidRDefault="000B4C7D" w:rsidP="00B53E32">
            <w:pPr>
              <w:jc w:val="center"/>
              <w:rPr>
                <w:b/>
                <w:sz w:val="24"/>
                <w:szCs w:val="24"/>
              </w:rPr>
            </w:pPr>
            <w:r w:rsidRPr="00D86C84">
              <w:rPr>
                <w:b/>
                <w:sz w:val="24"/>
                <w:szCs w:val="24"/>
              </w:rPr>
              <w:t>Functional</w:t>
            </w:r>
            <w:r w:rsidR="00B53E32" w:rsidRPr="00D86C84">
              <w:rPr>
                <w:b/>
                <w:sz w:val="24"/>
                <w:szCs w:val="24"/>
              </w:rPr>
              <w:t xml:space="preserve"> Skills English</w:t>
            </w:r>
          </w:p>
        </w:tc>
      </w:tr>
      <w:tr w:rsidR="00B53E32" w:rsidTr="001E16A9">
        <w:trPr>
          <w:trHeight w:val="612"/>
        </w:trPr>
        <w:tc>
          <w:tcPr>
            <w:tcW w:w="4508" w:type="dxa"/>
            <w:shd w:val="clear" w:color="auto" w:fill="FFFFFF" w:themeFill="background1"/>
          </w:tcPr>
          <w:p w:rsidR="00B53E32" w:rsidRPr="00E711FD" w:rsidRDefault="00B53E32" w:rsidP="00B53E32">
            <w:pPr>
              <w:jc w:val="center"/>
              <w:rPr>
                <w:sz w:val="24"/>
                <w:szCs w:val="24"/>
                <w:u w:val="single" w:color="FFFFFF"/>
              </w:rPr>
            </w:pPr>
            <w:r w:rsidRPr="00E711FD">
              <w:rPr>
                <w:sz w:val="24"/>
                <w:szCs w:val="24"/>
                <w:u w:val="single" w:color="FFFFFF"/>
              </w:rPr>
              <w:t>Entry 1</w:t>
            </w:r>
          </w:p>
        </w:tc>
        <w:tc>
          <w:tcPr>
            <w:tcW w:w="4508" w:type="dxa"/>
            <w:shd w:val="clear" w:color="auto" w:fill="FFFFFF" w:themeFill="background1"/>
          </w:tcPr>
          <w:p w:rsidR="00B53E32" w:rsidRPr="00E711FD" w:rsidRDefault="000B4C7D" w:rsidP="00B53E32">
            <w:pPr>
              <w:jc w:val="center"/>
              <w:rPr>
                <w:sz w:val="24"/>
                <w:szCs w:val="24"/>
                <w:u w:val="single" w:color="FFFFFF"/>
              </w:rPr>
            </w:pPr>
            <w:r>
              <w:rPr>
                <w:sz w:val="24"/>
                <w:szCs w:val="24"/>
                <w:u w:val="single" w:color="FFFFFF"/>
              </w:rPr>
              <w:t>1</w:t>
            </w:r>
          </w:p>
        </w:tc>
      </w:tr>
      <w:tr w:rsidR="009E3713" w:rsidTr="001E16A9">
        <w:trPr>
          <w:trHeight w:val="612"/>
        </w:trPr>
        <w:tc>
          <w:tcPr>
            <w:tcW w:w="4508" w:type="dxa"/>
            <w:shd w:val="clear" w:color="auto" w:fill="FFFFFF" w:themeFill="background1"/>
          </w:tcPr>
          <w:p w:rsidR="009E3713" w:rsidRPr="00E711FD" w:rsidRDefault="009E3713" w:rsidP="00B53E32">
            <w:pPr>
              <w:jc w:val="center"/>
              <w:rPr>
                <w:sz w:val="24"/>
                <w:szCs w:val="24"/>
                <w:u w:val="single" w:color="FFFFFF"/>
              </w:rPr>
            </w:pPr>
            <w:r>
              <w:rPr>
                <w:sz w:val="24"/>
                <w:szCs w:val="24"/>
                <w:u w:val="single" w:color="FFFFFF"/>
              </w:rPr>
              <w:t>Entry 2</w:t>
            </w:r>
          </w:p>
        </w:tc>
        <w:tc>
          <w:tcPr>
            <w:tcW w:w="4508" w:type="dxa"/>
            <w:shd w:val="clear" w:color="auto" w:fill="FFFFFF" w:themeFill="background1"/>
          </w:tcPr>
          <w:p w:rsidR="009E3713" w:rsidRPr="00E711FD" w:rsidRDefault="000B4C7D" w:rsidP="00B53E32">
            <w:pPr>
              <w:jc w:val="center"/>
              <w:rPr>
                <w:sz w:val="24"/>
                <w:szCs w:val="24"/>
                <w:u w:val="single" w:color="FFFFFF"/>
              </w:rPr>
            </w:pPr>
            <w:r>
              <w:rPr>
                <w:sz w:val="24"/>
                <w:szCs w:val="24"/>
                <w:u w:val="single" w:color="FFFFFF"/>
              </w:rPr>
              <w:t>4</w:t>
            </w:r>
          </w:p>
        </w:tc>
      </w:tr>
      <w:tr w:rsidR="00B53E32" w:rsidTr="001E16A9">
        <w:trPr>
          <w:trHeight w:val="612"/>
        </w:trPr>
        <w:tc>
          <w:tcPr>
            <w:tcW w:w="4508" w:type="dxa"/>
            <w:shd w:val="clear" w:color="auto" w:fill="FFFFFF" w:themeFill="background1"/>
          </w:tcPr>
          <w:p w:rsidR="00B53E32" w:rsidRPr="00E711FD" w:rsidRDefault="00B53E32" w:rsidP="00B53E32">
            <w:pPr>
              <w:jc w:val="center"/>
              <w:rPr>
                <w:sz w:val="24"/>
                <w:szCs w:val="24"/>
                <w:u w:val="single" w:color="FFFFFF"/>
              </w:rPr>
            </w:pPr>
            <w:r w:rsidRPr="00E711FD">
              <w:rPr>
                <w:sz w:val="24"/>
                <w:szCs w:val="24"/>
                <w:u w:val="single" w:color="FFFFFF"/>
              </w:rPr>
              <w:t>Entry 3</w:t>
            </w:r>
          </w:p>
        </w:tc>
        <w:tc>
          <w:tcPr>
            <w:tcW w:w="4508" w:type="dxa"/>
            <w:shd w:val="clear" w:color="auto" w:fill="FFFFFF" w:themeFill="background1"/>
          </w:tcPr>
          <w:p w:rsidR="00B53E32" w:rsidRPr="00E711FD" w:rsidRDefault="000B4C7D" w:rsidP="00B53E32">
            <w:pPr>
              <w:jc w:val="center"/>
              <w:rPr>
                <w:sz w:val="24"/>
                <w:szCs w:val="24"/>
                <w:u w:val="single" w:color="FFFFFF"/>
              </w:rPr>
            </w:pPr>
            <w:r>
              <w:rPr>
                <w:sz w:val="24"/>
                <w:szCs w:val="24"/>
                <w:u w:val="single" w:color="FFFFFF"/>
              </w:rPr>
              <w:t>3</w:t>
            </w:r>
          </w:p>
        </w:tc>
      </w:tr>
      <w:tr w:rsidR="009E3713" w:rsidTr="001E16A9">
        <w:trPr>
          <w:trHeight w:val="612"/>
        </w:trPr>
        <w:tc>
          <w:tcPr>
            <w:tcW w:w="4508" w:type="dxa"/>
            <w:shd w:val="clear" w:color="auto" w:fill="FFFFFF" w:themeFill="background1"/>
          </w:tcPr>
          <w:p w:rsidR="009E3713" w:rsidRPr="00E711FD" w:rsidRDefault="009E3713" w:rsidP="00B53E32">
            <w:pPr>
              <w:jc w:val="center"/>
              <w:rPr>
                <w:sz w:val="24"/>
                <w:szCs w:val="24"/>
                <w:u w:val="single" w:color="FFFFFF"/>
              </w:rPr>
            </w:pPr>
            <w:r>
              <w:rPr>
                <w:sz w:val="24"/>
                <w:szCs w:val="24"/>
                <w:u w:val="single" w:color="FFFFFF"/>
              </w:rPr>
              <w:t xml:space="preserve">Level 1 </w:t>
            </w:r>
          </w:p>
        </w:tc>
        <w:tc>
          <w:tcPr>
            <w:tcW w:w="4508" w:type="dxa"/>
            <w:shd w:val="clear" w:color="auto" w:fill="FFFFFF" w:themeFill="background1"/>
          </w:tcPr>
          <w:p w:rsidR="009E3713" w:rsidRPr="00E711FD" w:rsidRDefault="009E3713" w:rsidP="00B53E32">
            <w:pPr>
              <w:jc w:val="center"/>
              <w:rPr>
                <w:sz w:val="24"/>
                <w:szCs w:val="24"/>
                <w:u w:val="single" w:color="FFFFFF"/>
              </w:rPr>
            </w:pPr>
            <w:r>
              <w:rPr>
                <w:sz w:val="24"/>
                <w:szCs w:val="24"/>
                <w:u w:val="single" w:color="FFFFFF"/>
              </w:rPr>
              <w:t>3</w:t>
            </w:r>
          </w:p>
        </w:tc>
      </w:tr>
    </w:tbl>
    <w:p w:rsidR="00B53E32" w:rsidRDefault="00B53E32" w:rsidP="00B53E32">
      <w:pPr>
        <w:jc w:val="center"/>
        <w:rPr>
          <w:b/>
          <w:sz w:val="24"/>
          <w:szCs w:val="24"/>
          <w:u w:val="single" w:color="FFFFFF"/>
        </w:rPr>
      </w:pPr>
    </w:p>
    <w:p w:rsidR="00E711FD" w:rsidRDefault="00E711FD" w:rsidP="00B53E32">
      <w:pPr>
        <w:jc w:val="center"/>
        <w:rPr>
          <w:b/>
          <w:sz w:val="24"/>
          <w:szCs w:val="24"/>
          <w:u w:val="single" w:color="FFFFFF"/>
        </w:rPr>
      </w:pPr>
    </w:p>
    <w:p w:rsidR="00B53E32" w:rsidRDefault="00B53E32">
      <w:pPr>
        <w:rPr>
          <w:b/>
          <w:sz w:val="24"/>
          <w:szCs w:val="24"/>
          <w:u w:val="single" w:color="FFFFFF"/>
        </w:rPr>
      </w:pPr>
    </w:p>
    <w:p w:rsidR="00D86C84" w:rsidRDefault="00D86C84">
      <w:pPr>
        <w:rPr>
          <w:b/>
          <w:sz w:val="24"/>
          <w:szCs w:val="24"/>
          <w:u w:val="single" w:color="FFFFFF"/>
        </w:rPr>
      </w:pPr>
    </w:p>
    <w:p w:rsidR="00D86C84" w:rsidRDefault="00D86C84">
      <w:pPr>
        <w:rPr>
          <w:b/>
          <w:sz w:val="24"/>
          <w:szCs w:val="24"/>
          <w:u w:val="single" w:color="FFFFFF"/>
        </w:rPr>
      </w:pPr>
    </w:p>
    <w:p w:rsidR="00D86C84" w:rsidRDefault="00D86C84">
      <w:pPr>
        <w:rPr>
          <w:b/>
          <w:sz w:val="24"/>
          <w:szCs w:val="24"/>
          <w:u w:val="single" w:color="FFFFFF"/>
        </w:rPr>
      </w:pPr>
    </w:p>
    <w:p w:rsidR="00D86C84" w:rsidRDefault="00D86C84">
      <w:pPr>
        <w:rPr>
          <w:b/>
          <w:sz w:val="24"/>
          <w:szCs w:val="24"/>
          <w:u w:val="single" w:color="FFFFFF"/>
        </w:rPr>
      </w:pPr>
    </w:p>
    <w:p w:rsidR="00A21AC9" w:rsidRDefault="00725754" w:rsidP="00E711FD">
      <w:pPr>
        <w:jc w:val="center"/>
        <w:rPr>
          <w:b/>
          <w:sz w:val="24"/>
          <w:szCs w:val="24"/>
          <w:u w:val="single" w:color="FFFFFF"/>
        </w:rPr>
      </w:pPr>
      <w:r>
        <w:rPr>
          <w:b/>
          <w:sz w:val="24"/>
          <w:szCs w:val="24"/>
          <w:u w:val="single" w:color="FFFFFF"/>
        </w:rPr>
        <w:t>Qualification Equivalence Table</w:t>
      </w:r>
    </w:p>
    <w:tbl>
      <w:tblPr>
        <w:tblStyle w:val="TableGrid"/>
        <w:tblW w:w="9640" w:type="dxa"/>
        <w:tblInd w:w="-289" w:type="dxa"/>
        <w:tblLook w:val="04A0" w:firstRow="1" w:lastRow="0" w:firstColumn="1" w:lastColumn="0" w:noHBand="0" w:noVBand="1"/>
      </w:tblPr>
      <w:tblGrid>
        <w:gridCol w:w="2835"/>
        <w:gridCol w:w="4545"/>
        <w:gridCol w:w="2260"/>
      </w:tblGrid>
      <w:tr w:rsidR="00A21AC9">
        <w:tc>
          <w:tcPr>
            <w:tcW w:w="2835" w:type="dxa"/>
            <w:shd w:val="clear" w:color="auto" w:fill="D9D9D9" w:themeFill="background1" w:themeFillShade="D9"/>
          </w:tcPr>
          <w:p w:rsidR="00A21AC9" w:rsidRDefault="00725754">
            <w:pPr>
              <w:widowControl w:val="0"/>
              <w:rPr>
                <w:rFonts w:ascii="Georgia" w:hAnsi="Georgia"/>
                <w:color w:val="000000" w:themeColor="text1"/>
                <w:kern w:val="2"/>
                <w:sz w:val="24"/>
                <w:szCs w:val="24"/>
                <w:lang w:val="en-US"/>
                <w14:cntxtAlts/>
              </w:rPr>
            </w:pPr>
            <w:r>
              <w:rPr>
                <w:rFonts w:cs="Calibri"/>
                <w:color w:val="000000" w:themeColor="text1"/>
                <w:sz w:val="24"/>
                <w:szCs w:val="24"/>
                <w:lang w:val="en-US"/>
              </w:rPr>
              <w:t>National Curriculum Steps</w:t>
            </w:r>
          </w:p>
        </w:tc>
        <w:tc>
          <w:tcPr>
            <w:tcW w:w="4545" w:type="dxa"/>
            <w:shd w:val="clear" w:color="auto" w:fill="D9D9D9" w:themeFill="background1" w:themeFillShade="D9"/>
          </w:tcPr>
          <w:p w:rsidR="00A21AC9" w:rsidRDefault="00725754">
            <w:pPr>
              <w:widowControl w:val="0"/>
              <w:rPr>
                <w:color w:val="000000" w:themeColor="text1"/>
                <w:sz w:val="24"/>
                <w:szCs w:val="24"/>
                <w:lang w:val="en-US"/>
              </w:rPr>
            </w:pPr>
            <w:r>
              <w:rPr>
                <w:rFonts w:cs="Calibri"/>
                <w:bCs/>
                <w:color w:val="000000" w:themeColor="text1"/>
                <w:sz w:val="24"/>
                <w:szCs w:val="24"/>
                <w:lang w:val="en-US"/>
              </w:rPr>
              <w:t>National  Qualifications Framework (NQF)</w:t>
            </w:r>
          </w:p>
        </w:tc>
        <w:tc>
          <w:tcPr>
            <w:tcW w:w="2260" w:type="dxa"/>
            <w:shd w:val="clear" w:color="auto" w:fill="D9D9D9" w:themeFill="background1" w:themeFillShade="D9"/>
          </w:tcPr>
          <w:p w:rsidR="00A21AC9" w:rsidRDefault="00725754">
            <w:pPr>
              <w:widowControl w:val="0"/>
              <w:rPr>
                <w:color w:val="000000" w:themeColor="text1"/>
                <w:sz w:val="24"/>
                <w:szCs w:val="24"/>
                <w:lang w:val="en-US"/>
              </w:rPr>
            </w:pPr>
            <w:r>
              <w:rPr>
                <w:rFonts w:cs="Calibri"/>
                <w:color w:val="000000" w:themeColor="text1"/>
                <w:sz w:val="24"/>
                <w:szCs w:val="24"/>
                <w:lang w:val="en-US"/>
              </w:rPr>
              <w:t>GSCEs</w:t>
            </w:r>
          </w:p>
        </w:tc>
      </w:tr>
      <w:tr w:rsidR="00A21AC9">
        <w:tc>
          <w:tcPr>
            <w:tcW w:w="2835" w:type="dxa"/>
            <w:shd w:val="clear" w:color="auto" w:fill="auto"/>
          </w:tcPr>
          <w:p w:rsidR="00A21AC9" w:rsidRDefault="00725754">
            <w:pPr>
              <w:widowControl w:val="0"/>
              <w:rPr>
                <w:color w:val="336699"/>
                <w:sz w:val="24"/>
                <w:szCs w:val="24"/>
                <w:lang w:val="en-US"/>
              </w:rPr>
            </w:pPr>
            <w:r>
              <w:rPr>
                <w:rFonts w:cs="Calibri"/>
                <w:color w:val="336699"/>
                <w:sz w:val="24"/>
                <w:szCs w:val="24"/>
                <w:lang w:val="en-US"/>
              </w:rPr>
              <w:t>P Levels – 1a</w:t>
            </w:r>
          </w:p>
        </w:tc>
        <w:tc>
          <w:tcPr>
            <w:tcW w:w="4545" w:type="dxa"/>
            <w:shd w:val="clear" w:color="auto" w:fill="auto"/>
          </w:tcPr>
          <w:p w:rsidR="00A21AC9" w:rsidRDefault="00725754">
            <w:pPr>
              <w:widowControl w:val="0"/>
              <w:rPr>
                <w:color w:val="336699"/>
                <w:sz w:val="24"/>
                <w:szCs w:val="24"/>
                <w:lang w:val="en-US"/>
              </w:rPr>
            </w:pPr>
            <w:r>
              <w:rPr>
                <w:rFonts w:cs="Calibri"/>
                <w:color w:val="336699"/>
                <w:sz w:val="24"/>
                <w:szCs w:val="24"/>
                <w:lang w:val="en-US"/>
              </w:rPr>
              <w:t xml:space="preserve">Pre- Entry &amp; Entry 1 – Blue Pathway </w:t>
            </w:r>
          </w:p>
        </w:tc>
        <w:tc>
          <w:tcPr>
            <w:tcW w:w="2260" w:type="dxa"/>
            <w:shd w:val="clear" w:color="auto" w:fill="auto"/>
          </w:tcPr>
          <w:p w:rsidR="00A21AC9" w:rsidRDefault="00725754">
            <w:pPr>
              <w:widowControl w:val="0"/>
              <w:rPr>
                <w:color w:val="336699"/>
                <w:sz w:val="24"/>
                <w:szCs w:val="24"/>
                <w:lang w:val="en-US"/>
              </w:rPr>
            </w:pPr>
            <w:r>
              <w:rPr>
                <w:rFonts w:cs="Calibri"/>
                <w:color w:val="336699"/>
                <w:sz w:val="24"/>
                <w:szCs w:val="24"/>
                <w:lang w:val="en-US"/>
              </w:rPr>
              <w:t>Pre GSCE</w:t>
            </w:r>
          </w:p>
        </w:tc>
      </w:tr>
      <w:tr w:rsidR="00A21AC9">
        <w:tc>
          <w:tcPr>
            <w:tcW w:w="2835" w:type="dxa"/>
            <w:shd w:val="clear" w:color="auto" w:fill="auto"/>
          </w:tcPr>
          <w:p w:rsidR="00A21AC9" w:rsidRDefault="00725754">
            <w:pPr>
              <w:widowControl w:val="0"/>
              <w:rPr>
                <w:color w:val="336699"/>
                <w:sz w:val="24"/>
                <w:szCs w:val="24"/>
                <w:lang w:val="en-US"/>
              </w:rPr>
            </w:pPr>
            <w:r>
              <w:rPr>
                <w:rFonts w:cs="Calibri"/>
                <w:color w:val="336699"/>
                <w:sz w:val="24"/>
                <w:szCs w:val="24"/>
                <w:lang w:val="en-US"/>
              </w:rPr>
              <w:t>2c- 3c</w:t>
            </w:r>
          </w:p>
        </w:tc>
        <w:tc>
          <w:tcPr>
            <w:tcW w:w="4545" w:type="dxa"/>
            <w:shd w:val="clear" w:color="auto" w:fill="auto"/>
          </w:tcPr>
          <w:p w:rsidR="00A21AC9" w:rsidRDefault="00725754">
            <w:pPr>
              <w:widowControl w:val="0"/>
              <w:rPr>
                <w:color w:val="336699"/>
                <w:sz w:val="24"/>
                <w:szCs w:val="24"/>
                <w:lang w:val="en-US"/>
              </w:rPr>
            </w:pPr>
            <w:r>
              <w:rPr>
                <w:rFonts w:cs="Calibri"/>
                <w:color w:val="336699"/>
                <w:sz w:val="24"/>
                <w:szCs w:val="24"/>
                <w:lang w:val="en-US"/>
              </w:rPr>
              <w:t xml:space="preserve">Entry 2 – Blue Pathway </w:t>
            </w:r>
          </w:p>
        </w:tc>
        <w:tc>
          <w:tcPr>
            <w:tcW w:w="2260" w:type="dxa"/>
            <w:shd w:val="clear" w:color="auto" w:fill="auto"/>
          </w:tcPr>
          <w:p w:rsidR="00A21AC9" w:rsidRDefault="00725754">
            <w:pPr>
              <w:widowControl w:val="0"/>
              <w:rPr>
                <w:color w:val="336699"/>
                <w:sz w:val="24"/>
                <w:szCs w:val="24"/>
                <w:lang w:val="en-US"/>
              </w:rPr>
            </w:pPr>
            <w:r>
              <w:rPr>
                <w:rFonts w:cs="Calibri"/>
                <w:color w:val="336699"/>
                <w:sz w:val="24"/>
                <w:szCs w:val="24"/>
                <w:lang w:val="en-US"/>
              </w:rPr>
              <w:t>Pre GSCE</w:t>
            </w:r>
          </w:p>
        </w:tc>
      </w:tr>
      <w:tr w:rsidR="00A21AC9">
        <w:tc>
          <w:tcPr>
            <w:tcW w:w="2835" w:type="dxa"/>
            <w:shd w:val="clear" w:color="auto" w:fill="auto"/>
          </w:tcPr>
          <w:p w:rsidR="00A21AC9" w:rsidRDefault="00725754">
            <w:pPr>
              <w:widowControl w:val="0"/>
              <w:rPr>
                <w:color w:val="00B050"/>
                <w:sz w:val="24"/>
                <w:szCs w:val="24"/>
                <w:lang w:val="en-US"/>
              </w:rPr>
            </w:pPr>
            <w:r>
              <w:rPr>
                <w:rFonts w:cs="Calibri"/>
                <w:color w:val="00B050"/>
                <w:sz w:val="24"/>
                <w:szCs w:val="24"/>
                <w:lang w:val="en-US"/>
              </w:rPr>
              <w:t>3c-4c</w:t>
            </w:r>
          </w:p>
        </w:tc>
        <w:tc>
          <w:tcPr>
            <w:tcW w:w="4545" w:type="dxa"/>
            <w:shd w:val="clear" w:color="auto" w:fill="auto"/>
          </w:tcPr>
          <w:p w:rsidR="00A21AC9" w:rsidRDefault="00725754">
            <w:pPr>
              <w:widowControl w:val="0"/>
              <w:rPr>
                <w:color w:val="00B050"/>
                <w:sz w:val="24"/>
                <w:szCs w:val="24"/>
                <w:lang w:val="en-US"/>
              </w:rPr>
            </w:pPr>
            <w:r>
              <w:rPr>
                <w:rFonts w:cs="Calibri"/>
                <w:color w:val="00B050"/>
                <w:sz w:val="24"/>
                <w:szCs w:val="24"/>
                <w:lang w:val="en-US"/>
              </w:rPr>
              <w:t xml:space="preserve">Entry 3 – Green Pathway </w:t>
            </w:r>
          </w:p>
        </w:tc>
        <w:tc>
          <w:tcPr>
            <w:tcW w:w="2260" w:type="dxa"/>
            <w:shd w:val="clear" w:color="auto" w:fill="auto"/>
          </w:tcPr>
          <w:p w:rsidR="00A21AC9" w:rsidRDefault="00725754">
            <w:pPr>
              <w:widowControl w:val="0"/>
              <w:rPr>
                <w:color w:val="00B050"/>
                <w:sz w:val="24"/>
                <w:szCs w:val="24"/>
                <w:lang w:val="en-US"/>
              </w:rPr>
            </w:pPr>
            <w:r>
              <w:rPr>
                <w:rFonts w:cs="Calibri"/>
                <w:color w:val="00B050"/>
                <w:sz w:val="24"/>
                <w:szCs w:val="24"/>
                <w:lang w:val="en-US"/>
              </w:rPr>
              <w:t>Pre GSCE</w:t>
            </w:r>
          </w:p>
        </w:tc>
      </w:tr>
      <w:tr w:rsidR="00A21AC9">
        <w:tc>
          <w:tcPr>
            <w:tcW w:w="2835" w:type="dxa"/>
            <w:shd w:val="clear" w:color="auto" w:fill="auto"/>
          </w:tcPr>
          <w:p w:rsidR="00A21AC9" w:rsidRDefault="00725754">
            <w:pPr>
              <w:widowControl w:val="0"/>
              <w:rPr>
                <w:rFonts w:cs="Calibri"/>
                <w:color w:val="00B050"/>
                <w:sz w:val="24"/>
                <w:szCs w:val="24"/>
                <w:lang w:val="en-US"/>
              </w:rPr>
            </w:pPr>
            <w:r>
              <w:rPr>
                <w:rFonts w:cs="Calibri"/>
                <w:color w:val="00B050"/>
                <w:sz w:val="24"/>
                <w:szCs w:val="24"/>
                <w:lang w:val="en-US"/>
              </w:rPr>
              <w:t>4-6</w:t>
            </w:r>
          </w:p>
        </w:tc>
        <w:tc>
          <w:tcPr>
            <w:tcW w:w="4545" w:type="dxa"/>
            <w:shd w:val="clear" w:color="auto" w:fill="auto"/>
          </w:tcPr>
          <w:p w:rsidR="00A21AC9" w:rsidRDefault="00725754">
            <w:pPr>
              <w:widowControl w:val="0"/>
              <w:rPr>
                <w:color w:val="00B050"/>
                <w:sz w:val="24"/>
                <w:szCs w:val="24"/>
                <w:lang w:val="en-US"/>
              </w:rPr>
            </w:pPr>
            <w:r>
              <w:rPr>
                <w:rFonts w:cs="Calibri"/>
                <w:color w:val="00B050"/>
                <w:sz w:val="24"/>
                <w:szCs w:val="24"/>
                <w:lang w:val="en-US"/>
              </w:rPr>
              <w:t xml:space="preserve">Level 1 – Green Pathway </w:t>
            </w:r>
          </w:p>
        </w:tc>
        <w:tc>
          <w:tcPr>
            <w:tcW w:w="2260" w:type="dxa"/>
            <w:shd w:val="clear" w:color="auto" w:fill="auto"/>
          </w:tcPr>
          <w:p w:rsidR="00A21AC9" w:rsidRDefault="00725754">
            <w:pPr>
              <w:widowControl w:val="0"/>
              <w:rPr>
                <w:rFonts w:cs="Calibri"/>
                <w:color w:val="00B050"/>
                <w:sz w:val="24"/>
                <w:szCs w:val="24"/>
                <w:lang w:val="en-US"/>
              </w:rPr>
            </w:pPr>
            <w:r>
              <w:rPr>
                <w:rFonts w:cs="Calibri"/>
                <w:color w:val="00B050"/>
                <w:sz w:val="24"/>
                <w:szCs w:val="24"/>
                <w:lang w:val="en-US"/>
              </w:rPr>
              <w:t>1-3  GCSE grade</w:t>
            </w:r>
          </w:p>
        </w:tc>
      </w:tr>
      <w:tr w:rsidR="00A21AC9">
        <w:tc>
          <w:tcPr>
            <w:tcW w:w="2835" w:type="dxa"/>
            <w:shd w:val="clear" w:color="auto" w:fill="auto"/>
          </w:tcPr>
          <w:p w:rsidR="00A21AC9" w:rsidRDefault="00725754">
            <w:pPr>
              <w:widowControl w:val="0"/>
              <w:rPr>
                <w:rFonts w:cs="Calibri"/>
                <w:color w:val="000000" w:themeColor="text1"/>
                <w:sz w:val="24"/>
                <w:szCs w:val="24"/>
                <w:lang w:val="en-US"/>
              </w:rPr>
            </w:pPr>
            <w:r>
              <w:rPr>
                <w:rFonts w:cs="Calibri"/>
                <w:color w:val="000000" w:themeColor="text1"/>
                <w:sz w:val="24"/>
                <w:szCs w:val="24"/>
                <w:lang w:val="en-US"/>
              </w:rPr>
              <w:t>6-8</w:t>
            </w:r>
          </w:p>
        </w:tc>
        <w:tc>
          <w:tcPr>
            <w:tcW w:w="4545" w:type="dxa"/>
            <w:shd w:val="clear" w:color="auto" w:fill="auto"/>
          </w:tcPr>
          <w:p w:rsidR="00A21AC9" w:rsidRDefault="00725754">
            <w:pPr>
              <w:widowControl w:val="0"/>
              <w:rPr>
                <w:rFonts w:cs="Calibri"/>
                <w:color w:val="000000" w:themeColor="text1"/>
                <w:sz w:val="24"/>
                <w:szCs w:val="24"/>
                <w:lang w:val="en-US"/>
              </w:rPr>
            </w:pPr>
            <w:r>
              <w:rPr>
                <w:rFonts w:cs="Calibri"/>
                <w:color w:val="000000" w:themeColor="text1"/>
                <w:sz w:val="24"/>
                <w:szCs w:val="24"/>
                <w:lang w:val="en-US"/>
              </w:rPr>
              <w:t xml:space="preserve">Level 2 </w:t>
            </w:r>
          </w:p>
        </w:tc>
        <w:tc>
          <w:tcPr>
            <w:tcW w:w="2260" w:type="dxa"/>
            <w:shd w:val="clear" w:color="auto" w:fill="auto"/>
          </w:tcPr>
          <w:p w:rsidR="00A21AC9" w:rsidRDefault="00725754">
            <w:pPr>
              <w:widowControl w:val="0"/>
              <w:rPr>
                <w:rFonts w:cs="Calibri"/>
                <w:color w:val="00B050"/>
                <w:sz w:val="24"/>
                <w:szCs w:val="24"/>
                <w:lang w:val="en-US"/>
              </w:rPr>
            </w:pPr>
            <w:r>
              <w:rPr>
                <w:rFonts w:cs="Calibri"/>
                <w:color w:val="000000" w:themeColor="text1"/>
                <w:sz w:val="24"/>
                <w:szCs w:val="24"/>
                <w:lang w:val="en-US"/>
              </w:rPr>
              <w:t>4 + GCSE grade</w:t>
            </w:r>
          </w:p>
        </w:tc>
      </w:tr>
    </w:tbl>
    <w:p w:rsidR="00A21AC9" w:rsidRDefault="00A21AC9">
      <w:pPr>
        <w:jc w:val="center"/>
        <w:rPr>
          <w:b/>
          <w:u w:val="single" w:color="FFFFFF"/>
        </w:rPr>
      </w:pPr>
    </w:p>
    <w:p w:rsidR="00E711FD" w:rsidRDefault="00E711FD">
      <w:pPr>
        <w:jc w:val="center"/>
        <w:rPr>
          <w:b/>
          <w:u w:val="single" w:color="FFFFFF"/>
        </w:rPr>
      </w:pPr>
    </w:p>
    <w:p w:rsidR="00E711FD" w:rsidRDefault="00E711FD">
      <w:pPr>
        <w:jc w:val="center"/>
        <w:rPr>
          <w:b/>
          <w:u w:val="single" w:color="FFFFFF"/>
        </w:rPr>
      </w:pPr>
    </w:p>
    <w:p w:rsidR="00B53E32" w:rsidRDefault="00B53E32">
      <w:pPr>
        <w:jc w:val="center"/>
        <w:rPr>
          <w:b/>
          <w:u w:val="single" w:color="FFFFFF"/>
        </w:rPr>
      </w:pPr>
    </w:p>
    <w:tbl>
      <w:tblPr>
        <w:tblStyle w:val="TableGrid"/>
        <w:tblW w:w="9016" w:type="dxa"/>
        <w:tblLook w:val="04A0" w:firstRow="1" w:lastRow="0" w:firstColumn="1" w:lastColumn="0" w:noHBand="0" w:noVBand="1"/>
      </w:tblPr>
      <w:tblGrid>
        <w:gridCol w:w="4509"/>
        <w:gridCol w:w="4507"/>
      </w:tblGrid>
      <w:tr w:rsidR="00A21AC9" w:rsidTr="00DC191B">
        <w:trPr>
          <w:trHeight w:val="339"/>
        </w:trPr>
        <w:tc>
          <w:tcPr>
            <w:tcW w:w="9016" w:type="dxa"/>
            <w:gridSpan w:val="2"/>
            <w:shd w:val="clear" w:color="auto" w:fill="0070C0"/>
          </w:tcPr>
          <w:p w:rsidR="00A21AC9" w:rsidRDefault="00725754">
            <w:pPr>
              <w:jc w:val="center"/>
              <w:rPr>
                <w:sz w:val="28"/>
                <w:szCs w:val="28"/>
              </w:rPr>
            </w:pPr>
            <w:r>
              <w:rPr>
                <w:sz w:val="28"/>
                <w:szCs w:val="28"/>
              </w:rPr>
              <w:t>DESTIN</w:t>
            </w:r>
            <w:r w:rsidR="009E3713">
              <w:rPr>
                <w:sz w:val="28"/>
                <w:szCs w:val="28"/>
              </w:rPr>
              <w:t>ATION DATA – Year 11 Summer 2023</w:t>
            </w:r>
          </w:p>
        </w:tc>
      </w:tr>
      <w:tr w:rsidR="00A21AC9" w:rsidTr="00486476">
        <w:tc>
          <w:tcPr>
            <w:tcW w:w="4509" w:type="dxa"/>
            <w:shd w:val="clear" w:color="auto" w:fill="0070C0"/>
          </w:tcPr>
          <w:p w:rsidR="00A21AC9" w:rsidRDefault="00725754">
            <w:pPr>
              <w:jc w:val="center"/>
              <w:rPr>
                <w:sz w:val="28"/>
                <w:szCs w:val="28"/>
              </w:rPr>
            </w:pPr>
            <w:r>
              <w:rPr>
                <w:sz w:val="28"/>
                <w:szCs w:val="28"/>
              </w:rPr>
              <w:t>FE College</w:t>
            </w:r>
          </w:p>
        </w:tc>
        <w:tc>
          <w:tcPr>
            <w:tcW w:w="4507" w:type="dxa"/>
            <w:shd w:val="clear" w:color="auto" w:fill="0070C0"/>
          </w:tcPr>
          <w:p w:rsidR="00A21AC9" w:rsidRDefault="00725754">
            <w:pPr>
              <w:jc w:val="center"/>
              <w:rPr>
                <w:sz w:val="28"/>
                <w:szCs w:val="28"/>
              </w:rPr>
            </w:pPr>
            <w:r>
              <w:rPr>
                <w:sz w:val="28"/>
                <w:szCs w:val="28"/>
              </w:rPr>
              <w:t>Post 16 Specialist Provision</w:t>
            </w:r>
          </w:p>
        </w:tc>
      </w:tr>
      <w:tr w:rsidR="00A21AC9" w:rsidTr="00486476">
        <w:tc>
          <w:tcPr>
            <w:tcW w:w="4509" w:type="dxa"/>
            <w:shd w:val="clear" w:color="auto" w:fill="auto"/>
          </w:tcPr>
          <w:p w:rsidR="00A21AC9" w:rsidRPr="00E07F11" w:rsidRDefault="009E3713" w:rsidP="00E07F11">
            <w:pPr>
              <w:jc w:val="center"/>
              <w:rPr>
                <w:sz w:val="24"/>
                <w:szCs w:val="24"/>
              </w:rPr>
            </w:pPr>
            <w:r>
              <w:rPr>
                <w:sz w:val="24"/>
                <w:szCs w:val="24"/>
              </w:rPr>
              <w:t>6</w:t>
            </w:r>
          </w:p>
        </w:tc>
        <w:tc>
          <w:tcPr>
            <w:tcW w:w="4507" w:type="dxa"/>
            <w:shd w:val="clear" w:color="auto" w:fill="auto"/>
          </w:tcPr>
          <w:p w:rsidR="00A21AC9" w:rsidRDefault="00D86C84" w:rsidP="00E07F11">
            <w:pPr>
              <w:jc w:val="center"/>
            </w:pPr>
            <w:r>
              <w:t>8</w:t>
            </w:r>
            <w:r w:rsidR="00486476">
              <w:t xml:space="preserve"> </w:t>
            </w:r>
          </w:p>
        </w:tc>
      </w:tr>
      <w:tr w:rsidR="00486476" w:rsidTr="00486476">
        <w:tc>
          <w:tcPr>
            <w:tcW w:w="9016" w:type="dxa"/>
            <w:gridSpan w:val="2"/>
            <w:shd w:val="clear" w:color="auto" w:fill="0070C0"/>
          </w:tcPr>
          <w:p w:rsidR="00486476" w:rsidRPr="00486476" w:rsidRDefault="009E3713" w:rsidP="00E07F11">
            <w:pPr>
              <w:jc w:val="center"/>
              <w:rPr>
                <w:sz w:val="28"/>
                <w:szCs w:val="28"/>
              </w:rPr>
            </w:pPr>
            <w:r>
              <w:rPr>
                <w:sz w:val="28"/>
                <w:szCs w:val="28"/>
              </w:rPr>
              <w:t>Potential Employment (location change)</w:t>
            </w:r>
          </w:p>
        </w:tc>
      </w:tr>
      <w:tr w:rsidR="00486476" w:rsidTr="00486476">
        <w:tc>
          <w:tcPr>
            <w:tcW w:w="9016" w:type="dxa"/>
            <w:gridSpan w:val="2"/>
            <w:shd w:val="clear" w:color="auto" w:fill="auto"/>
          </w:tcPr>
          <w:p w:rsidR="00486476" w:rsidRPr="00486476" w:rsidRDefault="009E3713" w:rsidP="00E07F11">
            <w:pPr>
              <w:jc w:val="center"/>
              <w:rPr>
                <w:sz w:val="24"/>
                <w:szCs w:val="24"/>
              </w:rPr>
            </w:pPr>
            <w:r>
              <w:rPr>
                <w:sz w:val="24"/>
                <w:szCs w:val="24"/>
              </w:rPr>
              <w:t>1</w:t>
            </w:r>
            <w:r w:rsidR="00486476" w:rsidRPr="00486476">
              <w:rPr>
                <w:sz w:val="24"/>
                <w:szCs w:val="24"/>
              </w:rPr>
              <w:t xml:space="preserve"> </w:t>
            </w:r>
          </w:p>
        </w:tc>
      </w:tr>
    </w:tbl>
    <w:p w:rsidR="00A21AC9" w:rsidRDefault="00A21AC9">
      <w:pPr>
        <w:jc w:val="right"/>
      </w:pPr>
    </w:p>
    <w:p w:rsidR="00EA3093" w:rsidRDefault="00EA3093" w:rsidP="00EA3093">
      <w:r>
        <w:rPr>
          <w:sz w:val="32"/>
          <w:szCs w:val="32"/>
        </w:rPr>
        <w:t>Destination Data Reflections.</w:t>
      </w:r>
      <w:r>
        <w:t xml:space="preserve"> </w:t>
      </w:r>
    </w:p>
    <w:p w:rsidR="00EA3093" w:rsidRDefault="00EA3093" w:rsidP="00EA3093">
      <w:r>
        <w:t>We have seen an increase this year in a number of our pupils heading to their nearest college provisions rather than accessing Surrey Choices which several pupils accessed last year. This group of learners compared to last year’s cohort are more College ready both emotionally, socially and in their resilience as learners. All learners have active support from their parents which is essential in supporting their transition into college. Feedback from 2022 Leavers and their families is that Surrey Choices, Supported Internships successfully supported them in developing further their self-confidence, independence and social skills and was an effective stepping stone into college.</w:t>
      </w:r>
    </w:p>
    <w:p w:rsidR="00EA3093" w:rsidRDefault="00EA3093" w:rsidP="00EA3093">
      <w:r>
        <w:lastRenderedPageBreak/>
        <w:t xml:space="preserve">We continue to ensure our learners and their families are supported in considering all of the post 16 options available taking into account their individual needs and the point at which they are at in their own learning journey. It is essential to us that they continue to thrive and grow as learners in order to reach their full potential. Our Aspirations Advisor keeps links with our families after they have left </w:t>
      </w:r>
      <w:proofErr w:type="spellStart"/>
      <w:r>
        <w:t>Gosden</w:t>
      </w:r>
      <w:proofErr w:type="spellEnd"/>
      <w:r>
        <w:t xml:space="preserve"> so that we can track on their next steps as our </w:t>
      </w:r>
      <w:proofErr w:type="spellStart"/>
      <w:r>
        <w:t>Gosden</w:t>
      </w:r>
      <w:proofErr w:type="spellEnd"/>
      <w:r>
        <w:t xml:space="preserve"> Graduates. </w:t>
      </w:r>
    </w:p>
    <w:p w:rsidR="00C81917" w:rsidRDefault="00C81917" w:rsidP="00EA3093"/>
    <w:p w:rsidR="00EA3093" w:rsidRPr="00EA3093" w:rsidRDefault="00EA3093" w:rsidP="00C81917">
      <w:pPr>
        <w:rPr>
          <w:sz w:val="18"/>
          <w:szCs w:val="18"/>
        </w:rPr>
      </w:pPr>
      <w:r w:rsidRPr="00EA3093">
        <w:rPr>
          <w:b/>
          <w:sz w:val="24"/>
          <w:szCs w:val="24"/>
        </w:rPr>
        <w:t>KS4 PROGRESSION TRACKERS</w:t>
      </w:r>
      <w:r>
        <w:t xml:space="preserve"> -</w:t>
      </w:r>
      <w:r w:rsidRPr="00EA3093">
        <w:t xml:space="preserve"> </w:t>
      </w:r>
      <w:r w:rsidRPr="00EA3093">
        <w:rPr>
          <w:sz w:val="18"/>
          <w:szCs w:val="18"/>
        </w:rPr>
        <w:t>RECORD, TRACK AND CELEBRATION LEARNERS PROGRESS AND ATTAINMENT</w:t>
      </w:r>
    </w:p>
    <w:p w:rsidR="00EA3093" w:rsidRDefault="00C81917" w:rsidP="00EA3093">
      <w:r>
        <w:t>Each learner in KS4 has a Progression Tracker. This allows learners, teachers and parents/carers to track the progress a learner is making in terms of their exams and qualifications. It also gives vital information such as exam concessions that a learner would benefit from. The Progression Tracker is updated termly throughout KS4. Once the learner has completed Year 11, this document is handed over to the Post 16 provision, to allow their next steps to continue working on their levels, exams and informs them on how best to support the learner.  Below is an example of a Progression Tracker:</w:t>
      </w:r>
    </w:p>
    <w:p w:rsidR="00C81917" w:rsidRPr="00EA3093" w:rsidRDefault="00C81917" w:rsidP="00EA3093">
      <w:r w:rsidRPr="00C81917">
        <w:rPr>
          <w:rFonts w:eastAsia="Times New Roman" w:cs="Calibri"/>
          <w:b/>
          <w:bCs/>
          <w:sz w:val="18"/>
          <w:szCs w:val="28"/>
          <w:lang w:eastAsia="en-GB"/>
        </w:rPr>
        <w:t>Progression Tracker </w:t>
      </w:r>
      <w:r w:rsidRPr="00C81917">
        <w:rPr>
          <w:rFonts w:eastAsia="Times New Roman" w:cs="Calibri"/>
          <w:sz w:val="18"/>
          <w:szCs w:val="28"/>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1335"/>
        <w:gridCol w:w="3000"/>
      </w:tblGrid>
      <w:tr w:rsidR="00C81917" w:rsidRPr="00C81917" w:rsidTr="00C81917">
        <w:trPr>
          <w:trHeight w:val="30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lang w:eastAsia="en-GB"/>
              </w:rPr>
              <w:t xml:space="preserve">Name: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lang w:eastAsia="en-GB"/>
              </w:rPr>
              <w:t>Year  11</w:t>
            </w:r>
          </w:p>
        </w:tc>
        <w:tc>
          <w:tcPr>
            <w:tcW w:w="3000" w:type="dxa"/>
            <w:tcBorders>
              <w:top w:val="single" w:sz="6" w:space="0" w:color="auto"/>
              <w:left w:val="single" w:sz="6" w:space="0" w:color="auto"/>
              <w:bottom w:val="single" w:sz="6" w:space="0" w:color="auto"/>
              <w:right w:val="single" w:sz="6" w:space="0" w:color="auto"/>
            </w:tcBorders>
            <w:shd w:val="clear" w:color="auto" w:fill="70AD47"/>
            <w:hideMark/>
          </w:tcPr>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lang w:eastAsia="en-GB"/>
              </w:rPr>
              <w:t>Green Pathway Learner  </w:t>
            </w:r>
          </w:p>
        </w:tc>
      </w:tr>
    </w:tbl>
    <w:p w:rsidR="00C81917" w:rsidRPr="00C81917" w:rsidRDefault="00C81917" w:rsidP="00C81917">
      <w:pPr>
        <w:spacing w:after="0" w:line="240" w:lineRule="auto"/>
        <w:jc w:val="center"/>
        <w:textAlignment w:val="baseline"/>
        <w:rPr>
          <w:rFonts w:ascii="Segoe UI" w:eastAsia="Times New Roman" w:hAnsi="Segoe UI" w:cs="Segoe UI"/>
          <w:sz w:val="10"/>
          <w:szCs w:val="18"/>
          <w:lang w:eastAsia="en-GB"/>
        </w:rPr>
      </w:pPr>
      <w:r w:rsidRPr="00C81917">
        <w:rPr>
          <w:rFonts w:ascii="Segoe UI" w:eastAsia="Times New Roman" w:hAnsi="Segoe UI" w:cs="Segoe UI"/>
          <w:sz w:val="10"/>
          <w:szCs w:val="18"/>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5"/>
        <w:gridCol w:w="6045"/>
      </w:tblGrid>
      <w:tr w:rsidR="00C81917" w:rsidRPr="00C81917" w:rsidTr="00C81917">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b/>
                <w:bCs/>
                <w:sz w:val="14"/>
                <w:lang w:eastAsia="en-GB"/>
              </w:rPr>
              <w:t>Numeracy </w:t>
            </w:r>
            <w:r w:rsidRPr="00C81917">
              <w:rPr>
                <w:rFonts w:eastAsia="Times New Roman" w:cs="Calibri"/>
                <w:sz w:val="14"/>
                <w:lang w:eastAsia="en-GB"/>
              </w:rPr>
              <w:t> </w:t>
            </w:r>
          </w:p>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noProof/>
                <w:sz w:val="14"/>
                <w:lang w:eastAsia="en-GB"/>
              </w:rPr>
              <w:drawing>
                <wp:inline distT="0" distB="0" distL="0" distR="0" wp14:anchorId="443A0686" wp14:editId="397EBE7E">
                  <wp:extent cx="438150" cy="419100"/>
                  <wp:effectExtent l="0" t="0" r="0" b="0"/>
                  <wp:docPr id="13" name="Picture 13" descr="C:\Users\sphillips\AppData\Local\Microsoft\Windows\INetCache\Content.MSO\6BD00D6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phillips\AppData\Local\Microsoft\Windows\INetCache\Content.MSO\6BD00D63.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419100"/>
                          </a:xfrm>
                          <a:prstGeom prst="rect">
                            <a:avLst/>
                          </a:prstGeom>
                          <a:noFill/>
                          <a:ln>
                            <a:noFill/>
                          </a:ln>
                        </pic:spPr>
                      </pic:pic>
                    </a:graphicData>
                  </a:graphic>
                </wp:inline>
              </w:drawing>
            </w:r>
            <w:r w:rsidRPr="00C81917">
              <w:rPr>
                <w:rFonts w:eastAsia="Times New Roman" w:cs="Calibri"/>
                <w:sz w:val="14"/>
                <w:lang w:eastAsia="en-GB"/>
              </w:rPr>
              <w:t>  </w:t>
            </w:r>
          </w:p>
        </w:tc>
        <w:tc>
          <w:tcPr>
            <w:tcW w:w="604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lang w:eastAsia="en-GB"/>
              </w:rPr>
              <w:t>Achieved:  L1  </w:t>
            </w:r>
          </w:p>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lang w:eastAsia="en-GB"/>
              </w:rPr>
              <w:t>                    L2 </w:t>
            </w:r>
          </w:p>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lang w:eastAsia="en-GB"/>
              </w:rPr>
              <w:t> </w:t>
            </w:r>
          </w:p>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lang w:eastAsia="en-GB"/>
              </w:rPr>
              <w:t>Working towards:  GCSE (next steps and wishes to complete even though she has passed L2) </w:t>
            </w:r>
          </w:p>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lang w:eastAsia="en-GB"/>
              </w:rPr>
              <w:t>  </w:t>
            </w:r>
          </w:p>
        </w:tc>
      </w:tr>
      <w:tr w:rsidR="00C81917" w:rsidRPr="00C81917" w:rsidTr="00C81917">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b/>
                <w:bCs/>
                <w:sz w:val="14"/>
                <w:lang w:eastAsia="en-GB"/>
              </w:rPr>
              <w:t>Literacy </w:t>
            </w:r>
            <w:r w:rsidRPr="00C81917">
              <w:rPr>
                <w:rFonts w:eastAsia="Times New Roman" w:cs="Calibri"/>
                <w:sz w:val="14"/>
                <w:lang w:eastAsia="en-GB"/>
              </w:rPr>
              <w:t> </w:t>
            </w:r>
          </w:p>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noProof/>
                <w:sz w:val="14"/>
                <w:lang w:eastAsia="en-GB"/>
              </w:rPr>
              <w:drawing>
                <wp:inline distT="0" distB="0" distL="0" distR="0" wp14:anchorId="01192301" wp14:editId="121FB572">
                  <wp:extent cx="462280" cy="476250"/>
                  <wp:effectExtent l="0" t="0" r="0" b="0"/>
                  <wp:docPr id="14" name="Picture 14" descr="C:\Users\sphillips\AppData\Local\Microsoft\Windows\INetCache\Content.MSO\C3E9D06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phillips\AppData\Local\Microsoft\Windows\INetCache\Content.MSO\C3E9D069.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280" cy="476250"/>
                          </a:xfrm>
                          <a:prstGeom prst="rect">
                            <a:avLst/>
                          </a:prstGeom>
                          <a:noFill/>
                          <a:ln>
                            <a:noFill/>
                          </a:ln>
                        </pic:spPr>
                      </pic:pic>
                    </a:graphicData>
                  </a:graphic>
                </wp:inline>
              </w:drawing>
            </w:r>
            <w:r w:rsidRPr="00C81917">
              <w:rPr>
                <w:rFonts w:eastAsia="Times New Roman" w:cs="Calibri"/>
                <w:sz w:val="14"/>
                <w:lang w:eastAsia="en-GB"/>
              </w:rPr>
              <w:t> </w:t>
            </w:r>
          </w:p>
        </w:tc>
        <w:tc>
          <w:tcPr>
            <w:tcW w:w="604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lang w:eastAsia="en-GB"/>
              </w:rPr>
              <w:t>Achieved: L1 (in Year 11) </w:t>
            </w:r>
          </w:p>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lang w:eastAsia="en-GB"/>
              </w:rPr>
              <w:t> </w:t>
            </w:r>
          </w:p>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lang w:eastAsia="en-GB"/>
              </w:rPr>
              <w:t>Working towards: L2/GCSE (next steps) </w:t>
            </w:r>
          </w:p>
        </w:tc>
      </w:tr>
      <w:tr w:rsidR="00C81917" w:rsidRPr="00C81917" w:rsidTr="00C81917">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b/>
                <w:bCs/>
                <w:sz w:val="14"/>
                <w:lang w:eastAsia="en-GB"/>
              </w:rPr>
              <w:t xml:space="preserve">Vocational Courses </w:t>
            </w:r>
            <w:r w:rsidRPr="00C81917">
              <w:rPr>
                <w:rFonts w:eastAsia="Times New Roman" w:cs="Calibri"/>
                <w:sz w:val="14"/>
                <w:lang w:eastAsia="en-GB"/>
              </w:rPr>
              <w:t>  </w:t>
            </w:r>
          </w:p>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noProof/>
                <w:sz w:val="14"/>
                <w:lang w:eastAsia="en-GB"/>
              </w:rPr>
              <w:drawing>
                <wp:inline distT="0" distB="0" distL="0" distR="0" wp14:anchorId="5F9E79E8" wp14:editId="06CE6963">
                  <wp:extent cx="376238" cy="376238"/>
                  <wp:effectExtent l="0" t="0" r="5080" b="5080"/>
                  <wp:docPr id="16" name="Picture 16" descr="C:\Users\sphillips\AppData\Local\Microsoft\Windows\INetCache\Content.MSO\EBB997C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phillips\AppData\Local\Microsoft\Windows\INetCache\Content.MSO\EBB997C5.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412" cy="377412"/>
                          </a:xfrm>
                          <a:prstGeom prst="rect">
                            <a:avLst/>
                          </a:prstGeom>
                          <a:noFill/>
                          <a:ln>
                            <a:noFill/>
                          </a:ln>
                        </pic:spPr>
                      </pic:pic>
                    </a:graphicData>
                  </a:graphic>
                </wp:inline>
              </w:drawing>
            </w:r>
            <w:r w:rsidRPr="00C81917">
              <w:rPr>
                <w:noProof/>
                <w:sz w:val="14"/>
                <w:lang w:eastAsia="en-GB"/>
              </w:rPr>
              <w:drawing>
                <wp:inline distT="0" distB="0" distL="0" distR="0" wp14:anchorId="5483255B" wp14:editId="463CF158">
                  <wp:extent cx="371475" cy="371475"/>
                  <wp:effectExtent l="0" t="0" r="9525" b="9525"/>
                  <wp:docPr id="15" name="Picture 15" descr="C:\Users\sphillips\AppData\Local\Microsoft\Windows\INetCache\Content.MSO\6251B7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phillips\AppData\Local\Microsoft\Windows\INetCache\Content.MSO\6251B75F.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3160" cy="373160"/>
                          </a:xfrm>
                          <a:prstGeom prst="rect">
                            <a:avLst/>
                          </a:prstGeom>
                          <a:noFill/>
                          <a:ln>
                            <a:noFill/>
                          </a:ln>
                        </pic:spPr>
                      </pic:pic>
                    </a:graphicData>
                  </a:graphic>
                </wp:inline>
              </w:drawing>
            </w:r>
            <w:r w:rsidRPr="00C81917">
              <w:rPr>
                <w:noProof/>
                <w:sz w:val="14"/>
                <w:lang w:eastAsia="en-GB"/>
              </w:rPr>
              <w:drawing>
                <wp:inline distT="0" distB="0" distL="0" distR="0" wp14:anchorId="5DB7A241" wp14:editId="367AE14C">
                  <wp:extent cx="366713" cy="366713"/>
                  <wp:effectExtent l="0" t="0" r="0" b="0"/>
                  <wp:docPr id="17" name="Picture 17" descr="C:\Users\sphillips\AppData\Local\Microsoft\Windows\INetCache\Content.MSO\3641631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phillips\AppData\Local\Microsoft\Windows\INetCache\Content.MSO\3641631B.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016" cy="369016"/>
                          </a:xfrm>
                          <a:prstGeom prst="rect">
                            <a:avLst/>
                          </a:prstGeom>
                          <a:noFill/>
                          <a:ln>
                            <a:noFill/>
                          </a:ln>
                        </pic:spPr>
                      </pic:pic>
                    </a:graphicData>
                  </a:graphic>
                </wp:inline>
              </w:drawing>
            </w:r>
            <w:r w:rsidRPr="00C81917">
              <w:rPr>
                <w:rFonts w:ascii="Times New Roman" w:eastAsia="Times New Roman" w:hAnsi="Times New Roman"/>
                <w:sz w:val="16"/>
                <w:szCs w:val="24"/>
                <w:lang w:eastAsia="en-GB"/>
              </w:rPr>
              <w:t> </w:t>
            </w:r>
          </w:p>
        </w:tc>
        <w:tc>
          <w:tcPr>
            <w:tcW w:w="604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lang w:eastAsia="en-GB"/>
              </w:rPr>
              <w:t>Achieved:  </w:t>
            </w:r>
          </w:p>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lang w:eastAsia="en-GB"/>
              </w:rPr>
              <w:t>WJEC – L1 Basic Food Preparation and Cooking </w:t>
            </w:r>
          </w:p>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lang w:eastAsia="en-GB"/>
              </w:rPr>
              <w:t>              E3 Science Today: Health and Safety </w:t>
            </w:r>
          </w:p>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lang w:eastAsia="en-GB"/>
              </w:rPr>
              <w:t>              E3 Working As Part of a Group </w:t>
            </w:r>
          </w:p>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lang w:eastAsia="en-GB"/>
              </w:rPr>
              <w:t>              L1 Community Action </w:t>
            </w:r>
          </w:p>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lang w:eastAsia="en-GB"/>
              </w:rPr>
              <w:t>             “I Can Lead” Sports Award </w:t>
            </w:r>
          </w:p>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ascii="Times New Roman" w:eastAsia="Times New Roman" w:hAnsi="Times New Roman"/>
                <w:sz w:val="16"/>
                <w:szCs w:val="24"/>
                <w:lang w:eastAsia="en-GB"/>
              </w:rPr>
              <w:t> </w:t>
            </w:r>
          </w:p>
        </w:tc>
      </w:tr>
      <w:tr w:rsidR="00C81917" w:rsidRPr="00C81917" w:rsidTr="00C81917">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b/>
                <w:bCs/>
                <w:sz w:val="14"/>
                <w:lang w:eastAsia="en-GB"/>
              </w:rPr>
              <w:t>ASDAN</w:t>
            </w:r>
            <w:r w:rsidRPr="00C81917">
              <w:rPr>
                <w:rFonts w:eastAsia="Times New Roman" w:cs="Calibri"/>
                <w:sz w:val="14"/>
                <w:lang w:eastAsia="en-GB"/>
              </w:rPr>
              <w:t> </w:t>
            </w:r>
          </w:p>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lang w:eastAsia="en-GB"/>
              </w:rPr>
              <w:t> </w:t>
            </w:r>
            <w:r w:rsidRPr="00C81917">
              <w:rPr>
                <w:noProof/>
                <w:sz w:val="14"/>
                <w:lang w:eastAsia="en-GB"/>
              </w:rPr>
              <w:drawing>
                <wp:inline distT="0" distB="0" distL="0" distR="0" wp14:anchorId="68D883CF" wp14:editId="5A9A5614">
                  <wp:extent cx="452438" cy="452438"/>
                  <wp:effectExtent l="0" t="0" r="5080" b="5080"/>
                  <wp:docPr id="18" name="Picture 18" descr="C:\Users\sphillips\AppData\Local\Microsoft\Windows\INetCache\Content.MSO\6BC986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phillips\AppData\Local\Microsoft\Windows\INetCache\Content.MSO\6BC986E1.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4261" cy="454261"/>
                          </a:xfrm>
                          <a:prstGeom prst="rect">
                            <a:avLst/>
                          </a:prstGeom>
                          <a:noFill/>
                          <a:ln>
                            <a:noFill/>
                          </a:ln>
                        </pic:spPr>
                      </pic:pic>
                    </a:graphicData>
                  </a:graphic>
                </wp:inline>
              </w:drawing>
            </w:r>
            <w:r w:rsidRPr="00C81917">
              <w:rPr>
                <w:rFonts w:eastAsia="Times New Roman" w:cs="Calibri"/>
                <w:sz w:val="14"/>
                <w:lang w:eastAsia="en-GB"/>
              </w:rPr>
              <w:t xml:space="preserve"> </w:t>
            </w:r>
            <w:r w:rsidRPr="00C81917">
              <w:rPr>
                <w:noProof/>
                <w:sz w:val="14"/>
                <w:lang w:eastAsia="en-GB"/>
              </w:rPr>
              <w:drawing>
                <wp:inline distT="0" distB="0" distL="0" distR="0" wp14:anchorId="55458120" wp14:editId="088692C2">
                  <wp:extent cx="447675" cy="447675"/>
                  <wp:effectExtent l="0" t="0" r="9525" b="9525"/>
                  <wp:docPr id="19" name="Picture 19" descr="C:\Users\sphillips\AppData\Local\Microsoft\Windows\INetCache\Content.MSO\4CD44C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phillips\AppData\Local\Microsoft\Windows\INetCache\Content.MSO\4CD44C97.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4232" cy="454232"/>
                          </a:xfrm>
                          <a:prstGeom prst="rect">
                            <a:avLst/>
                          </a:prstGeom>
                          <a:noFill/>
                          <a:ln>
                            <a:noFill/>
                          </a:ln>
                        </pic:spPr>
                      </pic:pic>
                    </a:graphicData>
                  </a:graphic>
                </wp:inline>
              </w:drawing>
            </w:r>
            <w:r w:rsidRPr="00C81917">
              <w:rPr>
                <w:rFonts w:ascii="Times New Roman" w:eastAsia="Times New Roman" w:hAnsi="Times New Roman"/>
                <w:sz w:val="16"/>
                <w:szCs w:val="24"/>
                <w:lang w:eastAsia="en-GB"/>
              </w:rPr>
              <w:t> </w:t>
            </w:r>
          </w:p>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lang w:eastAsia="en-GB"/>
              </w:rPr>
              <w:t>  </w:t>
            </w:r>
          </w:p>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lang w:eastAsia="en-GB"/>
              </w:rPr>
              <w:t>  </w:t>
            </w:r>
          </w:p>
        </w:tc>
        <w:tc>
          <w:tcPr>
            <w:tcW w:w="604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lang w:eastAsia="en-GB"/>
              </w:rPr>
              <w:t>Achieved:  </w:t>
            </w:r>
          </w:p>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b/>
                <w:bCs/>
                <w:sz w:val="14"/>
                <w:lang w:eastAsia="en-GB"/>
              </w:rPr>
              <w:t xml:space="preserve">E3 ASDAN Personal and Social Development </w:t>
            </w:r>
            <w:r>
              <w:rPr>
                <w:rFonts w:eastAsia="Times New Roman" w:cs="Calibri"/>
                <w:b/>
                <w:bCs/>
                <w:sz w:val="14"/>
                <w:lang w:eastAsia="en-GB"/>
              </w:rPr>
              <w:t>Diploma</w:t>
            </w:r>
            <w:r w:rsidRPr="00C81917">
              <w:rPr>
                <w:rFonts w:eastAsia="Times New Roman" w:cs="Calibri"/>
                <w:b/>
                <w:bCs/>
                <w:sz w:val="14"/>
                <w:lang w:eastAsia="en-GB"/>
              </w:rPr>
              <w:t>  </w:t>
            </w:r>
            <w:r w:rsidRPr="00C81917">
              <w:rPr>
                <w:rFonts w:eastAsia="Times New Roman" w:cs="Calibri"/>
                <w:sz w:val="14"/>
                <w:lang w:eastAsia="en-GB"/>
              </w:rPr>
              <w:t> </w:t>
            </w:r>
          </w:p>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lang w:eastAsia="en-GB"/>
              </w:rPr>
              <w:t>E3 Community Action  </w:t>
            </w:r>
          </w:p>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lang w:eastAsia="en-GB"/>
              </w:rPr>
              <w:t>E3 Preparation for Work  </w:t>
            </w:r>
          </w:p>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lang w:eastAsia="en-GB"/>
              </w:rPr>
              <w:t>E3 Dealing with Problems in Daily Life </w:t>
            </w:r>
          </w:p>
          <w:p w:rsidR="00C81917" w:rsidRDefault="00C81917" w:rsidP="00C81917">
            <w:pPr>
              <w:spacing w:after="0" w:line="240" w:lineRule="auto"/>
              <w:textAlignment w:val="baseline"/>
              <w:rPr>
                <w:rFonts w:eastAsia="Times New Roman" w:cs="Calibri"/>
                <w:sz w:val="14"/>
                <w:lang w:eastAsia="en-GB"/>
              </w:rPr>
            </w:pPr>
            <w:r w:rsidRPr="00C81917">
              <w:rPr>
                <w:rFonts w:eastAsia="Times New Roman" w:cs="Calibri"/>
                <w:sz w:val="14"/>
                <w:lang w:eastAsia="en-GB"/>
              </w:rPr>
              <w:t>E3 Healthy Living </w:t>
            </w:r>
          </w:p>
          <w:p w:rsidR="00C81917" w:rsidRPr="00C81917" w:rsidRDefault="00C81917" w:rsidP="00C81917">
            <w:pPr>
              <w:pStyle w:val="paragraph"/>
              <w:spacing w:before="0" w:beforeAutospacing="0" w:after="0" w:afterAutospacing="0"/>
              <w:textAlignment w:val="baseline"/>
              <w:rPr>
                <w:rFonts w:ascii="Segoe UI" w:hAnsi="Segoe UI" w:cs="Segoe UI"/>
                <w:sz w:val="10"/>
                <w:szCs w:val="18"/>
              </w:rPr>
            </w:pPr>
            <w:r w:rsidRPr="00C81917">
              <w:rPr>
                <w:rStyle w:val="normaltextrun"/>
                <w:rFonts w:ascii="Calibri" w:hAnsi="Calibri" w:cs="Calibri"/>
                <w:color w:val="000000"/>
                <w:sz w:val="14"/>
                <w:szCs w:val="22"/>
              </w:rPr>
              <w:t>E3 Working as Part of a Group </w:t>
            </w:r>
            <w:r w:rsidRPr="00C81917">
              <w:rPr>
                <w:rStyle w:val="eop"/>
                <w:rFonts w:ascii="Calibri" w:hAnsi="Calibri" w:cs="Calibri"/>
                <w:color w:val="000000"/>
                <w:sz w:val="14"/>
                <w:szCs w:val="22"/>
              </w:rPr>
              <w:t> </w:t>
            </w:r>
          </w:p>
          <w:p w:rsidR="00C81917" w:rsidRPr="00C81917" w:rsidRDefault="00C81917" w:rsidP="00C81917">
            <w:pPr>
              <w:pStyle w:val="paragraph"/>
              <w:spacing w:before="0" w:beforeAutospacing="0" w:after="0" w:afterAutospacing="0"/>
              <w:textAlignment w:val="baseline"/>
              <w:rPr>
                <w:rFonts w:ascii="Segoe UI" w:hAnsi="Segoe UI" w:cs="Segoe UI"/>
                <w:sz w:val="10"/>
                <w:szCs w:val="18"/>
              </w:rPr>
            </w:pPr>
            <w:r w:rsidRPr="00C81917">
              <w:rPr>
                <w:rStyle w:val="normaltextrun"/>
                <w:rFonts w:ascii="Calibri" w:hAnsi="Calibri" w:cs="Calibri"/>
                <w:color w:val="000000"/>
                <w:sz w:val="14"/>
                <w:szCs w:val="22"/>
              </w:rPr>
              <w:t>E3 Safety in the Home and Community </w:t>
            </w:r>
            <w:r w:rsidRPr="00C81917">
              <w:rPr>
                <w:rStyle w:val="eop"/>
                <w:rFonts w:ascii="Calibri" w:hAnsi="Calibri" w:cs="Calibri"/>
                <w:color w:val="000000"/>
                <w:sz w:val="14"/>
                <w:szCs w:val="22"/>
              </w:rPr>
              <w:t> </w:t>
            </w:r>
          </w:p>
          <w:p w:rsidR="00C81917" w:rsidRPr="00C81917" w:rsidRDefault="00C81917" w:rsidP="00C81917">
            <w:pPr>
              <w:pStyle w:val="paragraph"/>
              <w:spacing w:before="0" w:beforeAutospacing="0" w:after="0" w:afterAutospacing="0"/>
              <w:textAlignment w:val="baseline"/>
              <w:rPr>
                <w:rFonts w:ascii="Segoe UI" w:hAnsi="Segoe UI" w:cs="Segoe UI"/>
                <w:sz w:val="10"/>
                <w:szCs w:val="18"/>
              </w:rPr>
            </w:pPr>
            <w:r w:rsidRPr="00C81917">
              <w:rPr>
                <w:rStyle w:val="normaltextrun"/>
                <w:rFonts w:ascii="Calibri" w:hAnsi="Calibri" w:cs="Calibri"/>
                <w:color w:val="000000"/>
                <w:sz w:val="14"/>
                <w:szCs w:val="22"/>
              </w:rPr>
              <w:t>E3 Making the Most of Leisure Time </w:t>
            </w:r>
            <w:r w:rsidRPr="00C81917">
              <w:rPr>
                <w:rStyle w:val="eop"/>
                <w:rFonts w:ascii="Calibri" w:hAnsi="Calibri" w:cs="Calibri"/>
                <w:color w:val="000000"/>
                <w:sz w:val="14"/>
                <w:szCs w:val="22"/>
              </w:rPr>
              <w:t> </w:t>
            </w:r>
          </w:p>
          <w:p w:rsidR="00C81917" w:rsidRPr="00C81917" w:rsidRDefault="00C81917" w:rsidP="00C81917">
            <w:pPr>
              <w:pStyle w:val="paragraph"/>
              <w:spacing w:before="0" w:beforeAutospacing="0" w:after="0" w:afterAutospacing="0"/>
              <w:textAlignment w:val="baseline"/>
              <w:rPr>
                <w:rFonts w:ascii="Segoe UI" w:hAnsi="Segoe UI" w:cs="Segoe UI"/>
                <w:sz w:val="10"/>
                <w:szCs w:val="18"/>
              </w:rPr>
            </w:pPr>
            <w:r w:rsidRPr="00C81917">
              <w:rPr>
                <w:rStyle w:val="normaltextrun"/>
                <w:rFonts w:ascii="Calibri" w:hAnsi="Calibri" w:cs="Calibri"/>
                <w:color w:val="000000"/>
                <w:sz w:val="14"/>
                <w:szCs w:val="22"/>
              </w:rPr>
              <w:t>E3 Managing Social Relationships</w:t>
            </w:r>
          </w:p>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p>
        </w:tc>
      </w:tr>
    </w:tbl>
    <w:p w:rsidR="00C81917" w:rsidRPr="00C81917" w:rsidRDefault="00C81917" w:rsidP="00C81917">
      <w:pPr>
        <w:spacing w:after="0" w:line="240" w:lineRule="auto"/>
        <w:textAlignment w:val="baseline"/>
        <w:rPr>
          <w:rFonts w:ascii="Segoe UI" w:eastAsia="Times New Roman" w:hAnsi="Segoe UI" w:cs="Segoe UI"/>
          <w:sz w:val="10"/>
          <w:szCs w:val="18"/>
          <w:lang w:eastAsia="en-GB"/>
        </w:rPr>
      </w:pPr>
      <w:r w:rsidRPr="00C81917">
        <w:rPr>
          <w:rFonts w:eastAsia="Times New Roman" w:cs="Calibri"/>
          <w:sz w:val="1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C81917" w:rsidRPr="00C81917" w:rsidTr="00C81917">
        <w:trPr>
          <w:trHeight w:val="390"/>
        </w:trPr>
        <w:tc>
          <w:tcPr>
            <w:tcW w:w="9000" w:type="dxa"/>
            <w:tcBorders>
              <w:top w:val="single" w:sz="6" w:space="0" w:color="auto"/>
              <w:left w:val="single" w:sz="6" w:space="0" w:color="auto"/>
              <w:bottom w:val="single" w:sz="6" w:space="0" w:color="auto"/>
              <w:right w:val="single" w:sz="6" w:space="0" w:color="auto"/>
            </w:tcBorders>
            <w:shd w:val="clear" w:color="auto" w:fill="D9D9D9"/>
            <w:hideMark/>
          </w:tcPr>
          <w:p w:rsidR="00C81917" w:rsidRPr="00C81917" w:rsidRDefault="00C81917" w:rsidP="00C81917">
            <w:pPr>
              <w:spacing w:after="0" w:line="240" w:lineRule="auto"/>
              <w:textAlignment w:val="baseline"/>
              <w:divId w:val="1643386937"/>
              <w:rPr>
                <w:rFonts w:ascii="Times New Roman" w:eastAsia="Times New Roman" w:hAnsi="Times New Roman"/>
                <w:sz w:val="16"/>
                <w:szCs w:val="24"/>
                <w:lang w:eastAsia="en-GB"/>
              </w:rPr>
            </w:pPr>
            <w:r w:rsidRPr="00C81917">
              <w:rPr>
                <w:rFonts w:eastAsia="Times New Roman" w:cs="Calibri"/>
                <w:b/>
                <w:bCs/>
                <w:sz w:val="18"/>
                <w:szCs w:val="28"/>
                <w:lang w:eastAsia="en-GB"/>
              </w:rPr>
              <w:t>Certificates I have achieved so far:</w:t>
            </w:r>
            <w:r w:rsidRPr="00C81917">
              <w:rPr>
                <w:rFonts w:eastAsia="Times New Roman" w:cs="Calibri"/>
                <w:sz w:val="18"/>
                <w:szCs w:val="28"/>
                <w:lang w:eastAsia="en-GB"/>
              </w:rPr>
              <w:t> </w:t>
            </w:r>
          </w:p>
        </w:tc>
      </w:tr>
      <w:tr w:rsidR="00C81917" w:rsidRPr="00C81917" w:rsidTr="00C81917">
        <w:trPr>
          <w:trHeight w:val="945"/>
        </w:trPr>
        <w:tc>
          <w:tcPr>
            <w:tcW w:w="9000"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lang w:eastAsia="en-GB"/>
              </w:rPr>
              <w:t>E3 English Functional Skills  </w:t>
            </w:r>
          </w:p>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lang w:eastAsia="en-GB"/>
              </w:rPr>
              <w:t>L1 English Functional Skills </w:t>
            </w:r>
          </w:p>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lang w:eastAsia="en-GB"/>
              </w:rPr>
              <w:t>L1 Maths Functional Skills </w:t>
            </w:r>
          </w:p>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lang w:eastAsia="en-GB"/>
              </w:rPr>
              <w:t>L2 Maths Functional Skills </w:t>
            </w:r>
          </w:p>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lang w:eastAsia="en-GB"/>
              </w:rPr>
              <w:t xml:space="preserve">E3 ASDAN Personal and Social Development </w:t>
            </w:r>
            <w:r>
              <w:rPr>
                <w:rFonts w:eastAsia="Times New Roman" w:cs="Calibri"/>
                <w:sz w:val="14"/>
                <w:lang w:eastAsia="en-GB"/>
              </w:rPr>
              <w:t>Diploma</w:t>
            </w:r>
          </w:p>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lang w:eastAsia="en-GB"/>
              </w:rPr>
              <w:t>WJEC – L1 Basic Food Preparation and Cooking </w:t>
            </w:r>
          </w:p>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lang w:eastAsia="en-GB"/>
              </w:rPr>
              <w:t>              E3 Science Today: Health and Safety </w:t>
            </w:r>
          </w:p>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lang w:eastAsia="en-GB"/>
              </w:rPr>
              <w:t>              E3 Working As Part of a Group </w:t>
            </w:r>
          </w:p>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lang w:eastAsia="en-GB"/>
              </w:rPr>
              <w:t>              L1 Community Action </w:t>
            </w:r>
          </w:p>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lang w:eastAsia="en-GB"/>
              </w:rPr>
              <w:t>  “I Can Lead” Sports Award </w:t>
            </w:r>
          </w:p>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lang w:eastAsia="en-GB"/>
              </w:rPr>
              <w:t> </w:t>
            </w:r>
          </w:p>
        </w:tc>
      </w:tr>
    </w:tbl>
    <w:p w:rsidR="00C81917" w:rsidRPr="00C81917" w:rsidRDefault="00C81917" w:rsidP="00C81917">
      <w:pPr>
        <w:spacing w:after="0" w:line="240" w:lineRule="auto"/>
        <w:textAlignment w:val="baseline"/>
        <w:rPr>
          <w:rFonts w:ascii="Segoe UI" w:eastAsia="Times New Roman" w:hAnsi="Segoe UI" w:cs="Segoe UI"/>
          <w:sz w:val="10"/>
          <w:szCs w:val="18"/>
          <w:lang w:eastAsia="en-GB"/>
        </w:rPr>
      </w:pPr>
      <w:r w:rsidRPr="00C81917">
        <w:rPr>
          <w:rFonts w:ascii="Segoe UI" w:eastAsia="Times New Roman" w:hAnsi="Segoe UI" w:cs="Segoe UI"/>
          <w:sz w:val="10"/>
          <w:szCs w:val="18"/>
          <w:lang w:eastAsia="en-GB"/>
        </w:rPr>
        <w:t> </w:t>
      </w:r>
    </w:p>
    <w:p w:rsidR="00C81917" w:rsidRDefault="00C81917" w:rsidP="00C81917">
      <w:pPr>
        <w:spacing w:after="0" w:line="240" w:lineRule="auto"/>
        <w:textAlignment w:val="baseline"/>
        <w:rPr>
          <w:rFonts w:eastAsia="Times New Roman" w:cs="Calibri"/>
          <w:sz w:val="14"/>
          <w:lang w:eastAsia="en-GB"/>
        </w:rPr>
      </w:pPr>
      <w:r w:rsidRPr="00C81917">
        <w:rPr>
          <w:rFonts w:eastAsia="Times New Roman" w:cs="Calibri"/>
          <w:sz w:val="14"/>
          <w:lang w:eastAsia="en-GB"/>
        </w:rPr>
        <w:t>  </w:t>
      </w:r>
    </w:p>
    <w:p w:rsidR="00EA3093" w:rsidRPr="00C81917" w:rsidRDefault="00EA3093" w:rsidP="00C81917">
      <w:pPr>
        <w:spacing w:after="0" w:line="240" w:lineRule="auto"/>
        <w:textAlignment w:val="baseline"/>
        <w:rPr>
          <w:rFonts w:ascii="Segoe UI" w:eastAsia="Times New Roman" w:hAnsi="Segoe UI" w:cs="Segoe UI"/>
          <w:sz w:val="10"/>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03"/>
        <w:gridCol w:w="888"/>
        <w:gridCol w:w="2178"/>
        <w:gridCol w:w="1469"/>
        <w:gridCol w:w="977"/>
        <w:gridCol w:w="2295"/>
      </w:tblGrid>
      <w:tr w:rsidR="00C81917" w:rsidRPr="00C81917" w:rsidTr="00C81917">
        <w:trPr>
          <w:trHeight w:val="300"/>
        </w:trPr>
        <w:tc>
          <w:tcPr>
            <w:tcW w:w="9120" w:type="dxa"/>
            <w:gridSpan w:val="6"/>
            <w:tcBorders>
              <w:top w:val="single" w:sz="6" w:space="0" w:color="auto"/>
              <w:left w:val="single" w:sz="6" w:space="0" w:color="auto"/>
              <w:bottom w:val="single" w:sz="6" w:space="0" w:color="auto"/>
              <w:right w:val="single" w:sz="6" w:space="0" w:color="auto"/>
            </w:tcBorders>
            <w:shd w:val="clear" w:color="auto" w:fill="D0CECE"/>
            <w:hideMark/>
          </w:tcPr>
          <w:p w:rsidR="00C81917" w:rsidRPr="00C81917" w:rsidRDefault="00C81917" w:rsidP="00C81917">
            <w:pPr>
              <w:spacing w:after="0" w:line="240" w:lineRule="auto"/>
              <w:textAlignment w:val="baseline"/>
              <w:divId w:val="1359358062"/>
              <w:rPr>
                <w:rFonts w:ascii="Times New Roman" w:eastAsia="Times New Roman" w:hAnsi="Times New Roman"/>
                <w:sz w:val="16"/>
                <w:szCs w:val="24"/>
                <w:lang w:eastAsia="en-GB"/>
              </w:rPr>
            </w:pPr>
            <w:r w:rsidRPr="00C81917">
              <w:rPr>
                <w:rFonts w:eastAsia="Times New Roman" w:cs="Calibri"/>
                <w:b/>
                <w:bCs/>
                <w:sz w:val="14"/>
                <w:lang w:eastAsia="en-GB"/>
              </w:rPr>
              <w:lastRenderedPageBreak/>
              <w:t>Exams </w:t>
            </w:r>
            <w:r w:rsidRPr="00C81917">
              <w:rPr>
                <w:rFonts w:eastAsia="Times New Roman" w:cs="Calibri"/>
                <w:sz w:val="14"/>
                <w:lang w:eastAsia="en-GB"/>
              </w:rPr>
              <w:t> </w:t>
            </w:r>
          </w:p>
        </w:tc>
      </w:tr>
      <w:tr w:rsidR="00C81917" w:rsidRPr="00C81917" w:rsidTr="00C81917">
        <w:trPr>
          <w:trHeight w:val="300"/>
        </w:trPr>
        <w:tc>
          <w:tcPr>
            <w:tcW w:w="2115" w:type="dxa"/>
            <w:gridSpan w:val="2"/>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b/>
                <w:bCs/>
                <w:sz w:val="14"/>
                <w:lang w:eastAsia="en-GB"/>
              </w:rPr>
              <w:t xml:space="preserve">Working towards in Year 10 </w:t>
            </w:r>
            <w:r w:rsidRPr="00C81917">
              <w:rPr>
                <w:rFonts w:eastAsia="Times New Roman" w:cs="Calibri"/>
                <w:sz w:val="14"/>
                <w:lang w:eastAsia="en-GB"/>
              </w:rPr>
              <w:t>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b/>
                <w:bCs/>
                <w:sz w:val="14"/>
                <w:lang w:eastAsia="en-GB"/>
              </w:rPr>
              <w:t>Final Exam</w:t>
            </w:r>
            <w:r w:rsidRPr="00C81917">
              <w:rPr>
                <w:rFonts w:eastAsia="Times New Roman" w:cs="Calibri"/>
                <w:sz w:val="14"/>
                <w:lang w:eastAsia="en-GB"/>
              </w:rPr>
              <w:t>  </w:t>
            </w:r>
          </w:p>
        </w:tc>
        <w:tc>
          <w:tcPr>
            <w:tcW w:w="2475" w:type="dxa"/>
            <w:gridSpan w:val="2"/>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b/>
                <w:bCs/>
                <w:sz w:val="14"/>
                <w:lang w:eastAsia="en-GB"/>
              </w:rPr>
              <w:t>Working towards in Year 11</w:t>
            </w:r>
            <w:r w:rsidRPr="00C81917">
              <w:rPr>
                <w:rFonts w:eastAsia="Times New Roman" w:cs="Calibri"/>
                <w:sz w:val="14"/>
                <w:lang w:eastAsia="en-GB"/>
              </w:rPr>
              <w:t>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b/>
                <w:bCs/>
                <w:sz w:val="14"/>
                <w:lang w:eastAsia="en-GB"/>
              </w:rPr>
              <w:t>Final Exam </w:t>
            </w:r>
            <w:r w:rsidRPr="00C81917">
              <w:rPr>
                <w:rFonts w:eastAsia="Times New Roman" w:cs="Calibri"/>
                <w:sz w:val="14"/>
                <w:lang w:eastAsia="en-GB"/>
              </w:rPr>
              <w:t> </w:t>
            </w:r>
          </w:p>
        </w:tc>
      </w:tr>
      <w:tr w:rsidR="00C81917" w:rsidRPr="00C81917" w:rsidTr="00C81917">
        <w:trPr>
          <w:trHeight w:val="390"/>
        </w:trPr>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lang w:eastAsia="en-GB"/>
              </w:rPr>
              <w:t>Reading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lang w:eastAsia="en-GB"/>
              </w:rPr>
              <w:t>E3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6"/>
                <w:szCs w:val="24"/>
                <w:shd w:val="clear" w:color="auto" w:fill="00FF00"/>
                <w:lang w:eastAsia="en-GB"/>
              </w:rPr>
              <w:t>Achieved 100%</w:t>
            </w:r>
            <w:r w:rsidRPr="00C81917">
              <w:rPr>
                <w:rFonts w:eastAsia="Times New Roman" w:cs="Calibri"/>
                <w:sz w:val="16"/>
                <w:szCs w:val="24"/>
                <w:lang w:eastAsia="en-GB"/>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lang w:eastAsia="en-GB"/>
              </w:rPr>
              <w:t>Reading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lang w:eastAsia="en-GB"/>
              </w:rPr>
              <w:t> L1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shd w:val="clear" w:color="auto" w:fill="00FF00"/>
                <w:lang w:eastAsia="en-GB"/>
              </w:rPr>
              <w:t>Achieved 90%</w:t>
            </w:r>
            <w:r w:rsidRPr="00C81917">
              <w:rPr>
                <w:rFonts w:eastAsia="Times New Roman" w:cs="Calibri"/>
                <w:sz w:val="14"/>
                <w:lang w:eastAsia="en-GB"/>
              </w:rPr>
              <w:t> </w:t>
            </w:r>
          </w:p>
        </w:tc>
      </w:tr>
      <w:tr w:rsidR="00C81917" w:rsidRPr="00C81917" w:rsidTr="00C81917">
        <w:trPr>
          <w:trHeight w:val="405"/>
        </w:trPr>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lang w:eastAsia="en-GB"/>
              </w:rPr>
              <w:t>Writing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lang w:eastAsia="en-GB"/>
              </w:rPr>
              <w:t>E3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6"/>
                <w:szCs w:val="24"/>
                <w:shd w:val="clear" w:color="auto" w:fill="00FF00"/>
                <w:lang w:eastAsia="en-GB"/>
              </w:rPr>
              <w:t>Achieved 80%</w:t>
            </w:r>
            <w:r w:rsidRPr="00C81917">
              <w:rPr>
                <w:rFonts w:eastAsia="Times New Roman" w:cs="Calibri"/>
                <w:sz w:val="16"/>
                <w:szCs w:val="24"/>
                <w:lang w:eastAsia="en-GB"/>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lang w:eastAsia="en-GB"/>
              </w:rPr>
              <w:t>Writing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lang w:eastAsia="en-GB"/>
              </w:rPr>
              <w:t> L1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shd w:val="clear" w:color="auto" w:fill="00FF00"/>
                <w:lang w:eastAsia="en-GB"/>
              </w:rPr>
              <w:t>Achieved 63%</w:t>
            </w:r>
            <w:r w:rsidRPr="00C81917">
              <w:rPr>
                <w:rFonts w:eastAsia="Times New Roman" w:cs="Calibri"/>
                <w:sz w:val="14"/>
                <w:lang w:eastAsia="en-GB"/>
              </w:rPr>
              <w:t> </w:t>
            </w:r>
          </w:p>
        </w:tc>
      </w:tr>
      <w:tr w:rsidR="00C81917" w:rsidRPr="00C81917" w:rsidTr="00C81917">
        <w:trPr>
          <w:trHeight w:val="300"/>
        </w:trPr>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proofErr w:type="spellStart"/>
            <w:r w:rsidRPr="00C81917">
              <w:rPr>
                <w:rFonts w:eastAsia="Times New Roman" w:cs="Calibri"/>
                <w:sz w:val="14"/>
                <w:lang w:eastAsia="en-GB"/>
              </w:rPr>
              <w:t>Sp</w:t>
            </w:r>
            <w:proofErr w:type="spellEnd"/>
            <w:r w:rsidRPr="00C81917">
              <w:rPr>
                <w:rFonts w:eastAsia="Times New Roman" w:cs="Calibri"/>
                <w:sz w:val="14"/>
                <w:lang w:eastAsia="en-GB"/>
              </w:rPr>
              <w:t xml:space="preserve"> &amp; List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lang w:eastAsia="en-GB"/>
              </w:rPr>
              <w:t>E3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6"/>
                <w:szCs w:val="24"/>
                <w:shd w:val="clear" w:color="auto" w:fill="00FF00"/>
                <w:lang w:eastAsia="en-GB"/>
              </w:rPr>
              <w:t>Achieved</w:t>
            </w:r>
            <w:r w:rsidRPr="00C81917">
              <w:rPr>
                <w:rFonts w:eastAsia="Times New Roman" w:cs="Calibri"/>
                <w:sz w:val="16"/>
                <w:szCs w:val="24"/>
                <w:lang w:eastAsia="en-GB"/>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proofErr w:type="spellStart"/>
            <w:r w:rsidRPr="00C81917">
              <w:rPr>
                <w:rFonts w:eastAsia="Times New Roman" w:cs="Calibri"/>
                <w:sz w:val="14"/>
                <w:lang w:eastAsia="en-GB"/>
              </w:rPr>
              <w:t>Sp</w:t>
            </w:r>
            <w:proofErr w:type="spellEnd"/>
            <w:r w:rsidRPr="00C81917">
              <w:rPr>
                <w:rFonts w:eastAsia="Times New Roman" w:cs="Calibri"/>
                <w:sz w:val="14"/>
                <w:lang w:eastAsia="en-GB"/>
              </w:rPr>
              <w:t xml:space="preserve"> &amp; List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lang w:eastAsia="en-GB"/>
              </w:rPr>
              <w:t> L1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shd w:val="clear" w:color="auto" w:fill="00FF00"/>
                <w:lang w:eastAsia="en-GB"/>
              </w:rPr>
              <w:t>Achieved</w:t>
            </w:r>
            <w:r w:rsidRPr="00C81917">
              <w:rPr>
                <w:rFonts w:eastAsia="Times New Roman" w:cs="Calibri"/>
                <w:sz w:val="14"/>
                <w:lang w:eastAsia="en-GB"/>
              </w:rPr>
              <w:t>  </w:t>
            </w:r>
          </w:p>
        </w:tc>
      </w:tr>
      <w:tr w:rsidR="00C81917" w:rsidRPr="00C81917" w:rsidTr="00C81917">
        <w:trPr>
          <w:trHeight w:val="300"/>
        </w:trPr>
        <w:tc>
          <w:tcPr>
            <w:tcW w:w="121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lang w:eastAsia="en-GB"/>
              </w:rPr>
              <w:t>Maths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lang w:eastAsia="en-GB"/>
              </w:rPr>
              <w:t>L1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ascii="Times New Roman" w:eastAsia="Times New Roman" w:hAnsi="Times New Roman"/>
                <w:sz w:val="16"/>
                <w:szCs w:val="24"/>
                <w:shd w:val="clear" w:color="auto" w:fill="00FF00"/>
                <w:lang w:eastAsia="en-GB"/>
              </w:rPr>
              <w:t>Achieved 75%</w:t>
            </w:r>
            <w:r w:rsidRPr="00C81917">
              <w:rPr>
                <w:rFonts w:ascii="Times New Roman" w:eastAsia="Times New Roman" w:hAnsi="Times New Roman"/>
                <w:sz w:val="16"/>
                <w:szCs w:val="24"/>
                <w:lang w:eastAsia="en-GB"/>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lang w:eastAsia="en-GB"/>
              </w:rPr>
              <w:t> Maths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lang w:eastAsia="en-GB"/>
              </w:rPr>
              <w:t> L2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shd w:val="clear" w:color="auto" w:fill="00FF00"/>
                <w:lang w:eastAsia="en-GB"/>
              </w:rPr>
              <w:t>Achieved 64%</w:t>
            </w:r>
            <w:r w:rsidRPr="00C81917">
              <w:rPr>
                <w:rFonts w:eastAsia="Times New Roman" w:cs="Calibri"/>
                <w:sz w:val="14"/>
                <w:lang w:eastAsia="en-GB"/>
              </w:rPr>
              <w:t> </w:t>
            </w:r>
          </w:p>
        </w:tc>
      </w:tr>
    </w:tbl>
    <w:p w:rsidR="00C81917" w:rsidRPr="00C81917" w:rsidRDefault="00C81917" w:rsidP="00C81917">
      <w:pPr>
        <w:spacing w:after="0" w:line="240" w:lineRule="auto"/>
        <w:textAlignment w:val="baseline"/>
        <w:rPr>
          <w:rFonts w:ascii="Segoe UI" w:eastAsia="Times New Roman" w:hAnsi="Segoe UI" w:cs="Segoe UI"/>
          <w:sz w:val="10"/>
          <w:szCs w:val="18"/>
          <w:lang w:eastAsia="en-GB"/>
        </w:rPr>
      </w:pPr>
      <w:r w:rsidRPr="00C81917">
        <w:rPr>
          <w:rFonts w:ascii="Segoe UI" w:eastAsia="Times New Roman" w:hAnsi="Segoe UI" w:cs="Segoe UI"/>
          <w:sz w:val="10"/>
          <w:szCs w:val="18"/>
          <w:lang w:eastAsia="en-GB"/>
        </w:rPr>
        <w:t> </w:t>
      </w:r>
    </w:p>
    <w:p w:rsidR="00C81917" w:rsidRPr="00C81917" w:rsidRDefault="00C81917" w:rsidP="00C81917">
      <w:pPr>
        <w:spacing w:after="0" w:line="240" w:lineRule="auto"/>
        <w:textAlignment w:val="baseline"/>
        <w:rPr>
          <w:rFonts w:ascii="Segoe UI" w:eastAsia="Times New Roman" w:hAnsi="Segoe UI" w:cs="Segoe UI"/>
          <w:sz w:val="10"/>
          <w:szCs w:val="18"/>
          <w:lang w:eastAsia="en-GB"/>
        </w:rPr>
      </w:pPr>
      <w:r w:rsidRPr="00C81917">
        <w:rPr>
          <w:rFonts w:ascii="Segoe UI" w:eastAsia="Times New Roman" w:hAnsi="Segoe UI" w:cs="Segoe UI"/>
          <w:sz w:val="10"/>
          <w:szCs w:val="18"/>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4"/>
        <w:gridCol w:w="4506"/>
      </w:tblGrid>
      <w:tr w:rsidR="00C81917" w:rsidRPr="00C81917" w:rsidTr="00C81917">
        <w:trPr>
          <w:trHeight w:val="390"/>
        </w:trPr>
        <w:tc>
          <w:tcPr>
            <w:tcW w:w="4515" w:type="dxa"/>
            <w:tcBorders>
              <w:top w:val="single" w:sz="6" w:space="0" w:color="auto"/>
              <w:left w:val="single" w:sz="6" w:space="0" w:color="auto"/>
              <w:bottom w:val="single" w:sz="6" w:space="0" w:color="auto"/>
              <w:right w:val="single" w:sz="6" w:space="0" w:color="auto"/>
            </w:tcBorders>
            <w:shd w:val="clear" w:color="auto" w:fill="D0CECE"/>
            <w:hideMark/>
          </w:tcPr>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b/>
                <w:bCs/>
                <w:sz w:val="14"/>
                <w:lang w:eastAsia="en-GB"/>
              </w:rPr>
              <w:t>My Learning Tips </w:t>
            </w:r>
            <w:r w:rsidRPr="00C81917">
              <w:rPr>
                <w:rFonts w:eastAsia="Times New Roman" w:cs="Calibri"/>
                <w:sz w:val="14"/>
                <w:lang w:eastAsia="en-GB"/>
              </w:rPr>
              <w:t> </w:t>
            </w:r>
          </w:p>
        </w:tc>
        <w:tc>
          <w:tcPr>
            <w:tcW w:w="4515" w:type="dxa"/>
            <w:tcBorders>
              <w:top w:val="single" w:sz="6" w:space="0" w:color="auto"/>
              <w:left w:val="single" w:sz="6" w:space="0" w:color="auto"/>
              <w:bottom w:val="single" w:sz="6" w:space="0" w:color="auto"/>
              <w:right w:val="single" w:sz="6" w:space="0" w:color="auto"/>
            </w:tcBorders>
            <w:shd w:val="clear" w:color="auto" w:fill="D0CECE"/>
            <w:hideMark/>
          </w:tcPr>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b/>
                <w:bCs/>
                <w:sz w:val="14"/>
                <w:lang w:eastAsia="en-GB"/>
              </w:rPr>
              <w:t xml:space="preserve">Work Experience </w:t>
            </w:r>
            <w:r w:rsidRPr="00C81917">
              <w:rPr>
                <w:rFonts w:eastAsia="Times New Roman" w:cs="Calibri"/>
                <w:sz w:val="14"/>
                <w:lang w:eastAsia="en-GB"/>
              </w:rPr>
              <w:t>  </w:t>
            </w:r>
          </w:p>
        </w:tc>
      </w:tr>
      <w:tr w:rsidR="00C81917" w:rsidRPr="00C81917" w:rsidTr="00C81917">
        <w:trPr>
          <w:trHeight w:val="765"/>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Pr>
                <w:rFonts w:eastAsia="Times New Roman" w:cs="Calibri"/>
                <w:sz w:val="14"/>
                <w:lang w:eastAsia="en-GB"/>
              </w:rPr>
              <w:t> </w:t>
            </w:r>
            <w:r w:rsidRPr="00C81917">
              <w:rPr>
                <w:rFonts w:eastAsia="Times New Roman" w:cs="Calibri"/>
                <w:sz w:val="14"/>
                <w:lang w:eastAsia="en-GB"/>
              </w:rPr>
              <w:t>I need to use my Zones of Regulation, especially during exam times but I love to learn!  </w:t>
            </w:r>
          </w:p>
        </w:tc>
        <w:tc>
          <w:tcPr>
            <w:tcW w:w="451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sz w:val="14"/>
                <w:lang w:eastAsia="en-GB"/>
              </w:rPr>
              <w:t>Coffee Shop – Barista  </w:t>
            </w:r>
          </w:p>
        </w:tc>
      </w:tr>
      <w:tr w:rsidR="00C81917" w:rsidRPr="00C81917" w:rsidTr="00C81917">
        <w:trPr>
          <w:trHeight w:val="360"/>
        </w:trPr>
        <w:tc>
          <w:tcPr>
            <w:tcW w:w="4515" w:type="dxa"/>
            <w:tcBorders>
              <w:top w:val="single" w:sz="6" w:space="0" w:color="auto"/>
              <w:left w:val="single" w:sz="6" w:space="0" w:color="auto"/>
              <w:bottom w:val="single" w:sz="6" w:space="0" w:color="auto"/>
              <w:right w:val="single" w:sz="6" w:space="0" w:color="auto"/>
            </w:tcBorders>
            <w:shd w:val="clear" w:color="auto" w:fill="D0CECE"/>
            <w:hideMark/>
          </w:tcPr>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b/>
                <w:bCs/>
                <w:sz w:val="14"/>
                <w:lang w:eastAsia="en-GB"/>
              </w:rPr>
              <w:t>Additional Notes</w:t>
            </w:r>
            <w:r w:rsidRPr="00C81917">
              <w:rPr>
                <w:rFonts w:eastAsia="Times New Roman" w:cs="Calibri"/>
                <w:sz w:val="14"/>
                <w:lang w:eastAsia="en-GB"/>
              </w:rPr>
              <w:t> </w:t>
            </w:r>
            <w:r w:rsidRPr="00C81917">
              <w:rPr>
                <w:rFonts w:eastAsia="Times New Roman" w:cs="Calibri"/>
                <w:sz w:val="10"/>
                <w:szCs w:val="18"/>
                <w:lang w:eastAsia="en-GB"/>
              </w:rPr>
              <w:t>including exam arrangements  </w:t>
            </w:r>
          </w:p>
        </w:tc>
        <w:tc>
          <w:tcPr>
            <w:tcW w:w="4515" w:type="dxa"/>
            <w:tcBorders>
              <w:top w:val="single" w:sz="6" w:space="0" w:color="auto"/>
              <w:left w:val="single" w:sz="6" w:space="0" w:color="auto"/>
              <w:bottom w:val="single" w:sz="6" w:space="0" w:color="auto"/>
              <w:right w:val="single" w:sz="6" w:space="0" w:color="auto"/>
            </w:tcBorders>
            <w:shd w:val="clear" w:color="auto" w:fill="D0CECE"/>
            <w:hideMark/>
          </w:tcPr>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eastAsia="Times New Roman" w:cs="Calibri"/>
                <w:b/>
                <w:bCs/>
                <w:sz w:val="14"/>
                <w:lang w:eastAsia="en-GB"/>
              </w:rPr>
              <w:t>My Post 16 Destination</w:t>
            </w:r>
            <w:r w:rsidRPr="00C81917">
              <w:rPr>
                <w:rFonts w:eastAsia="Times New Roman" w:cs="Calibri"/>
                <w:sz w:val="14"/>
                <w:lang w:eastAsia="en-GB"/>
              </w:rPr>
              <w:t xml:space="preserve">  </w:t>
            </w:r>
            <w:r w:rsidRPr="00C81917">
              <w:rPr>
                <w:rFonts w:ascii="Times New Roman" w:eastAsia="Times New Roman" w:hAnsi="Times New Roman"/>
                <w:sz w:val="16"/>
                <w:szCs w:val="24"/>
                <w:lang w:eastAsia="en-GB"/>
              </w:rPr>
              <w:t> </w:t>
            </w:r>
          </w:p>
        </w:tc>
      </w:tr>
      <w:tr w:rsidR="00C81917" w:rsidRPr="00C81917" w:rsidTr="00C81917">
        <w:trPr>
          <w:trHeight w:val="39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Pr>
                <w:rFonts w:ascii="Times New Roman" w:eastAsia="Times New Roman" w:hAnsi="Times New Roman"/>
                <w:sz w:val="16"/>
                <w:szCs w:val="24"/>
                <w:lang w:eastAsia="en-GB"/>
              </w:rPr>
              <w:t xml:space="preserve">I benefit from small numbers and extra time. </w:t>
            </w:r>
            <w:r w:rsidRPr="00C81917">
              <w:rPr>
                <w:rFonts w:ascii="Times New Roman" w:eastAsia="Times New Roman" w:hAnsi="Times New Roman"/>
                <w:sz w:val="16"/>
                <w:szCs w:val="24"/>
                <w:lang w:eastAsia="en-GB"/>
              </w:rPr>
              <w:t> </w:t>
            </w:r>
          </w:p>
        </w:tc>
        <w:tc>
          <w:tcPr>
            <w:tcW w:w="451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ascii="Times New Roman" w:eastAsia="Times New Roman" w:hAnsi="Times New Roman"/>
                <w:sz w:val="16"/>
                <w:szCs w:val="24"/>
                <w:lang w:eastAsia="en-GB"/>
              </w:rPr>
              <w:t>College  </w:t>
            </w:r>
            <w:r>
              <w:rPr>
                <w:rFonts w:ascii="Times New Roman" w:eastAsia="Times New Roman" w:hAnsi="Times New Roman"/>
                <w:sz w:val="16"/>
                <w:szCs w:val="24"/>
                <w:lang w:eastAsia="en-GB"/>
              </w:rPr>
              <w:t>(named)</w:t>
            </w:r>
          </w:p>
        </w:tc>
      </w:tr>
    </w:tbl>
    <w:p w:rsidR="00C81917" w:rsidRDefault="00C81917" w:rsidP="00C81917">
      <w:pPr>
        <w:rPr>
          <w:sz w:val="14"/>
        </w:rPr>
      </w:pPr>
    </w:p>
    <w:p w:rsidR="00C81917" w:rsidRDefault="00C81917" w:rsidP="00C81917">
      <w:pPr>
        <w:rPr>
          <w:sz w:val="14"/>
        </w:rPr>
      </w:pPr>
    </w:p>
    <w:p w:rsidR="00C81917" w:rsidRDefault="00C81917" w:rsidP="00C81917">
      <w:pPr>
        <w:rPr>
          <w:sz w:val="14"/>
        </w:rPr>
      </w:pPr>
      <w:r>
        <w:rPr>
          <w:sz w:val="14"/>
        </w:rPr>
        <w:t>An example of a blue pathway learner:</w:t>
      </w:r>
    </w:p>
    <w:p w:rsidR="00C81917" w:rsidRDefault="00C81917" w:rsidP="00C81917">
      <w:pPr>
        <w:rPr>
          <w:sz w:val="14"/>
        </w:rPr>
      </w:pPr>
    </w:p>
    <w:p w:rsidR="00C81917" w:rsidRPr="00C81917" w:rsidRDefault="00C81917" w:rsidP="00C81917">
      <w:pPr>
        <w:spacing w:after="0" w:line="240" w:lineRule="auto"/>
        <w:jc w:val="center"/>
        <w:textAlignment w:val="baseline"/>
        <w:rPr>
          <w:rFonts w:ascii="Segoe UI" w:eastAsia="Times New Roman" w:hAnsi="Segoe UI" w:cs="Segoe UI"/>
          <w:sz w:val="12"/>
          <w:szCs w:val="18"/>
          <w:lang w:eastAsia="en-GB"/>
        </w:rPr>
      </w:pPr>
      <w:r w:rsidRPr="00C81917">
        <w:rPr>
          <w:rFonts w:eastAsia="Times New Roman" w:cs="Calibri"/>
          <w:b/>
          <w:bCs/>
          <w:sz w:val="20"/>
          <w:szCs w:val="28"/>
          <w:lang w:eastAsia="en-GB"/>
        </w:rPr>
        <w:t>Progression Tracker </w:t>
      </w:r>
      <w:r w:rsidRPr="00C81917">
        <w:rPr>
          <w:rFonts w:eastAsia="Times New Roman" w:cs="Calibri"/>
          <w:sz w:val="20"/>
          <w:szCs w:val="28"/>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1335"/>
        <w:gridCol w:w="3000"/>
      </w:tblGrid>
      <w:tr w:rsidR="00C81917" w:rsidRPr="00C81917" w:rsidTr="00C81917">
        <w:trPr>
          <w:trHeight w:val="30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rFonts w:eastAsia="Times New Roman" w:cs="Calibri"/>
                <w:sz w:val="16"/>
                <w:lang w:eastAsia="en-GB"/>
              </w:rPr>
              <w:t xml:space="preserve">Name: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rFonts w:eastAsia="Times New Roman" w:cs="Calibri"/>
                <w:sz w:val="16"/>
                <w:lang w:eastAsia="en-GB"/>
              </w:rPr>
              <w:t>Year 11 </w:t>
            </w:r>
          </w:p>
        </w:tc>
        <w:tc>
          <w:tcPr>
            <w:tcW w:w="3000" w:type="dxa"/>
            <w:tcBorders>
              <w:top w:val="single" w:sz="6" w:space="0" w:color="auto"/>
              <w:left w:val="single" w:sz="6" w:space="0" w:color="auto"/>
              <w:bottom w:val="single" w:sz="6" w:space="0" w:color="auto"/>
              <w:right w:val="single" w:sz="6" w:space="0" w:color="auto"/>
            </w:tcBorders>
            <w:shd w:val="clear" w:color="auto" w:fill="00B0F0"/>
            <w:hideMark/>
          </w:tcPr>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rFonts w:eastAsia="Times New Roman" w:cs="Calibri"/>
                <w:sz w:val="16"/>
                <w:lang w:eastAsia="en-GB"/>
              </w:rPr>
              <w:t>Blue Pathway Learner  </w:t>
            </w:r>
          </w:p>
        </w:tc>
      </w:tr>
    </w:tbl>
    <w:p w:rsidR="00C81917" w:rsidRPr="00C81917" w:rsidRDefault="00C81917" w:rsidP="00C81917">
      <w:pPr>
        <w:spacing w:after="0" w:line="240" w:lineRule="auto"/>
        <w:jc w:val="center"/>
        <w:textAlignment w:val="baseline"/>
        <w:rPr>
          <w:rFonts w:ascii="Segoe UI" w:eastAsia="Times New Roman" w:hAnsi="Segoe UI" w:cs="Segoe UI"/>
          <w:sz w:val="12"/>
          <w:szCs w:val="18"/>
          <w:lang w:eastAsia="en-GB"/>
        </w:rPr>
      </w:pPr>
      <w:r w:rsidRPr="00C81917">
        <w:rPr>
          <w:rFonts w:ascii="Segoe UI" w:eastAsia="Times New Roman" w:hAnsi="Segoe UI" w:cs="Segoe UI"/>
          <w:sz w:val="12"/>
          <w:szCs w:val="18"/>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5"/>
        <w:gridCol w:w="6045"/>
      </w:tblGrid>
      <w:tr w:rsidR="00C81917" w:rsidRPr="00C81917" w:rsidTr="00C81917">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rFonts w:eastAsia="Times New Roman" w:cs="Calibri"/>
                <w:b/>
                <w:bCs/>
                <w:sz w:val="16"/>
                <w:lang w:eastAsia="en-GB"/>
              </w:rPr>
              <w:t>Numeracy </w:t>
            </w:r>
            <w:r w:rsidRPr="00C81917">
              <w:rPr>
                <w:rFonts w:eastAsia="Times New Roman" w:cs="Calibri"/>
                <w:sz w:val="16"/>
                <w:lang w:eastAsia="en-GB"/>
              </w:rPr>
              <w:t> </w:t>
            </w:r>
          </w:p>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noProof/>
                <w:sz w:val="8"/>
                <w:lang w:eastAsia="en-GB"/>
              </w:rPr>
              <w:drawing>
                <wp:inline distT="0" distB="0" distL="0" distR="0" wp14:anchorId="65D73ABA" wp14:editId="3A4A928D">
                  <wp:extent cx="438150" cy="419100"/>
                  <wp:effectExtent l="0" t="0" r="0" b="0"/>
                  <wp:docPr id="20" name="Picture 20" descr="C:\Users\sphillips\AppData\Local\Microsoft\Windows\INetCache\Content.MSO\2AED6C8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phillips\AppData\Local\Microsoft\Windows\INetCache\Content.MSO\2AED6C84.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419100"/>
                          </a:xfrm>
                          <a:prstGeom prst="rect">
                            <a:avLst/>
                          </a:prstGeom>
                          <a:noFill/>
                          <a:ln>
                            <a:noFill/>
                          </a:ln>
                        </pic:spPr>
                      </pic:pic>
                    </a:graphicData>
                  </a:graphic>
                </wp:inline>
              </w:drawing>
            </w:r>
            <w:r w:rsidRPr="00C81917">
              <w:rPr>
                <w:rFonts w:eastAsia="Times New Roman" w:cs="Calibri"/>
                <w:sz w:val="16"/>
                <w:lang w:eastAsia="en-GB"/>
              </w:rPr>
              <w:t>  </w:t>
            </w:r>
          </w:p>
        </w:tc>
        <w:tc>
          <w:tcPr>
            <w:tcW w:w="604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rFonts w:eastAsia="Times New Roman" w:cs="Calibri"/>
                <w:sz w:val="16"/>
                <w:lang w:eastAsia="en-GB"/>
              </w:rPr>
              <w:t>Achieved:    </w:t>
            </w:r>
          </w:p>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rFonts w:eastAsia="Times New Roman" w:cs="Calibri"/>
                <w:sz w:val="16"/>
                <w:lang w:eastAsia="en-GB"/>
              </w:rPr>
              <w:t> </w:t>
            </w:r>
          </w:p>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rFonts w:eastAsia="Times New Roman" w:cs="Calibri"/>
                <w:sz w:val="16"/>
                <w:lang w:eastAsia="en-GB"/>
              </w:rPr>
              <w:t>Working towards:  E1  </w:t>
            </w:r>
          </w:p>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rFonts w:eastAsia="Times New Roman" w:cs="Calibri"/>
                <w:sz w:val="16"/>
                <w:lang w:eastAsia="en-GB"/>
              </w:rPr>
              <w:t>  </w:t>
            </w:r>
          </w:p>
        </w:tc>
      </w:tr>
      <w:tr w:rsidR="00C81917" w:rsidRPr="00C81917" w:rsidTr="00C81917">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rFonts w:eastAsia="Times New Roman" w:cs="Calibri"/>
                <w:b/>
                <w:bCs/>
                <w:sz w:val="16"/>
                <w:lang w:eastAsia="en-GB"/>
              </w:rPr>
              <w:t>Literacy </w:t>
            </w:r>
            <w:r w:rsidRPr="00C81917">
              <w:rPr>
                <w:rFonts w:eastAsia="Times New Roman" w:cs="Calibri"/>
                <w:sz w:val="16"/>
                <w:lang w:eastAsia="en-GB"/>
              </w:rPr>
              <w:t> </w:t>
            </w:r>
          </w:p>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noProof/>
                <w:sz w:val="8"/>
                <w:lang w:eastAsia="en-GB"/>
              </w:rPr>
              <w:drawing>
                <wp:inline distT="0" distB="0" distL="0" distR="0" wp14:anchorId="0CF4EC9B" wp14:editId="51C47C60">
                  <wp:extent cx="462280" cy="476250"/>
                  <wp:effectExtent l="0" t="0" r="0" b="0"/>
                  <wp:docPr id="21" name="Picture 21" descr="C:\Users\sphillips\AppData\Local\Microsoft\Windows\INetCache\Content.MSO\42B5793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phillips\AppData\Local\Microsoft\Windows\INetCache\Content.MSO\42B57932.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280" cy="476250"/>
                          </a:xfrm>
                          <a:prstGeom prst="rect">
                            <a:avLst/>
                          </a:prstGeom>
                          <a:noFill/>
                          <a:ln>
                            <a:noFill/>
                          </a:ln>
                        </pic:spPr>
                      </pic:pic>
                    </a:graphicData>
                  </a:graphic>
                </wp:inline>
              </w:drawing>
            </w:r>
            <w:r w:rsidRPr="00C81917">
              <w:rPr>
                <w:rFonts w:eastAsia="Times New Roman" w:cs="Calibri"/>
                <w:sz w:val="16"/>
                <w:lang w:eastAsia="en-GB"/>
              </w:rPr>
              <w:t> </w:t>
            </w:r>
          </w:p>
        </w:tc>
        <w:tc>
          <w:tcPr>
            <w:tcW w:w="604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rFonts w:eastAsia="Times New Roman" w:cs="Calibri"/>
                <w:sz w:val="16"/>
                <w:lang w:eastAsia="en-GB"/>
              </w:rPr>
              <w:t>Achieved:  E1 in Year 10 </w:t>
            </w:r>
          </w:p>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rFonts w:eastAsia="Times New Roman" w:cs="Calibri"/>
                <w:sz w:val="16"/>
                <w:lang w:eastAsia="en-GB"/>
              </w:rPr>
              <w:t> </w:t>
            </w:r>
          </w:p>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rFonts w:eastAsia="Times New Roman" w:cs="Calibri"/>
                <w:sz w:val="16"/>
                <w:lang w:eastAsia="en-GB"/>
              </w:rPr>
              <w:t>Working towards: E2 (may take 2 years as he struggles with the writing aspect)  </w:t>
            </w:r>
          </w:p>
        </w:tc>
      </w:tr>
      <w:tr w:rsidR="00C81917" w:rsidRPr="00C81917" w:rsidTr="00C81917">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rFonts w:eastAsia="Times New Roman" w:cs="Calibri"/>
                <w:b/>
                <w:bCs/>
                <w:sz w:val="16"/>
                <w:lang w:eastAsia="en-GB"/>
              </w:rPr>
              <w:t xml:space="preserve">Vocational Courses </w:t>
            </w:r>
            <w:r w:rsidRPr="00C81917">
              <w:rPr>
                <w:rFonts w:eastAsia="Times New Roman" w:cs="Calibri"/>
                <w:sz w:val="16"/>
                <w:lang w:eastAsia="en-GB"/>
              </w:rPr>
              <w:t>  </w:t>
            </w:r>
          </w:p>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noProof/>
                <w:sz w:val="8"/>
                <w:lang w:eastAsia="en-GB"/>
              </w:rPr>
              <w:drawing>
                <wp:inline distT="0" distB="0" distL="0" distR="0" wp14:anchorId="606504E1" wp14:editId="7241B702">
                  <wp:extent cx="471805" cy="471805"/>
                  <wp:effectExtent l="0" t="0" r="4445" b="4445"/>
                  <wp:docPr id="23" name="Picture 23" descr="C:\Users\sphillips\AppData\Local\Microsoft\Windows\INetCache\Content.MSO\5A6290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phillips\AppData\Local\Microsoft\Windows\INetCache\Content.MSO\5A62909E.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805" cy="471805"/>
                          </a:xfrm>
                          <a:prstGeom prst="rect">
                            <a:avLst/>
                          </a:prstGeom>
                          <a:noFill/>
                          <a:ln>
                            <a:noFill/>
                          </a:ln>
                        </pic:spPr>
                      </pic:pic>
                    </a:graphicData>
                  </a:graphic>
                </wp:inline>
              </w:drawing>
            </w:r>
            <w:r w:rsidRPr="00C81917">
              <w:rPr>
                <w:noProof/>
                <w:sz w:val="8"/>
                <w:lang w:eastAsia="en-GB"/>
              </w:rPr>
              <w:drawing>
                <wp:inline distT="0" distB="0" distL="0" distR="0" wp14:anchorId="1E79067B" wp14:editId="77AC6647">
                  <wp:extent cx="457200" cy="457200"/>
                  <wp:effectExtent l="0" t="0" r="0" b="0"/>
                  <wp:docPr id="24" name="Picture 24" descr="C:\Users\sphillips\AppData\Local\Microsoft\Windows\INetCache\Content.MSO\EBB3A6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sphillips\AppData\Local\Microsoft\Windows\INetCache\Content.MSO\EBB3A65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C81917">
              <w:rPr>
                <w:rFonts w:ascii="Times New Roman" w:eastAsia="Times New Roman" w:hAnsi="Times New Roman"/>
                <w:sz w:val="18"/>
                <w:szCs w:val="24"/>
                <w:lang w:eastAsia="en-GB"/>
              </w:rPr>
              <w:t> </w:t>
            </w:r>
            <w:r w:rsidRPr="00C81917">
              <w:rPr>
                <w:noProof/>
                <w:sz w:val="8"/>
                <w:lang w:eastAsia="en-GB"/>
              </w:rPr>
              <w:drawing>
                <wp:inline distT="0" distB="0" distL="0" distR="0" wp14:anchorId="5CA45912" wp14:editId="27F9E25B">
                  <wp:extent cx="438150" cy="438150"/>
                  <wp:effectExtent l="0" t="0" r="0" b="0"/>
                  <wp:docPr id="22" name="Picture 22" descr="C:\Users\sphillips\AppData\Local\Microsoft\Windows\INetCache\Content.MSO\426460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phillips\AppData\Local\Microsoft\Windows\INetCache\Content.MSO\42646010.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2193" cy="442193"/>
                          </a:xfrm>
                          <a:prstGeom prst="rect">
                            <a:avLst/>
                          </a:prstGeom>
                          <a:noFill/>
                          <a:ln>
                            <a:noFill/>
                          </a:ln>
                        </pic:spPr>
                      </pic:pic>
                    </a:graphicData>
                  </a:graphic>
                </wp:inline>
              </w:drawing>
            </w:r>
          </w:p>
        </w:tc>
        <w:tc>
          <w:tcPr>
            <w:tcW w:w="604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rFonts w:eastAsia="Times New Roman" w:cs="Calibri"/>
                <w:sz w:val="16"/>
                <w:lang w:eastAsia="en-GB"/>
              </w:rPr>
              <w:t>Achieved: AQA units at GASP Motor Pro </w:t>
            </w:r>
          </w:p>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rFonts w:eastAsia="Times New Roman" w:cs="Calibri"/>
                <w:sz w:val="16"/>
                <w:lang w:eastAsia="en-GB"/>
              </w:rPr>
              <w:t>Arts Award  </w:t>
            </w:r>
          </w:p>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rFonts w:ascii="Times New Roman" w:eastAsia="Times New Roman" w:hAnsi="Times New Roman"/>
                <w:sz w:val="18"/>
                <w:szCs w:val="24"/>
                <w:lang w:eastAsia="en-GB"/>
              </w:rPr>
              <w:t> </w:t>
            </w:r>
          </w:p>
        </w:tc>
      </w:tr>
      <w:tr w:rsidR="00C81917" w:rsidRPr="00C81917" w:rsidTr="00C81917">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rFonts w:eastAsia="Times New Roman" w:cs="Calibri"/>
                <w:b/>
                <w:bCs/>
                <w:sz w:val="16"/>
                <w:lang w:eastAsia="en-GB"/>
              </w:rPr>
              <w:t>ASDAN</w:t>
            </w:r>
            <w:r w:rsidRPr="00C81917">
              <w:rPr>
                <w:rFonts w:eastAsia="Times New Roman" w:cs="Calibri"/>
                <w:sz w:val="16"/>
                <w:lang w:eastAsia="en-GB"/>
              </w:rPr>
              <w:t> </w:t>
            </w:r>
          </w:p>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rFonts w:eastAsia="Times New Roman" w:cs="Calibri"/>
                <w:sz w:val="16"/>
                <w:lang w:eastAsia="en-GB"/>
              </w:rPr>
              <w:t> </w:t>
            </w:r>
            <w:r w:rsidRPr="00C81917">
              <w:rPr>
                <w:noProof/>
                <w:sz w:val="8"/>
                <w:lang w:eastAsia="en-GB"/>
              </w:rPr>
              <w:drawing>
                <wp:inline distT="0" distB="0" distL="0" distR="0" wp14:anchorId="23FA4EE3" wp14:editId="6B192464">
                  <wp:extent cx="523875" cy="523875"/>
                  <wp:effectExtent l="0" t="0" r="9525" b="9525"/>
                  <wp:docPr id="25" name="Picture 25" descr="C:\Users\sphillips\AppData\Local\Microsoft\Windows\INetCache\Content.MSO\D19B48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sphillips\AppData\Local\Microsoft\Windows\INetCache\Content.MSO\D19B48CA.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C81917">
              <w:rPr>
                <w:rFonts w:eastAsia="Times New Roman" w:cs="Calibri"/>
                <w:sz w:val="16"/>
                <w:lang w:eastAsia="en-GB"/>
              </w:rPr>
              <w:t xml:space="preserve"> </w:t>
            </w:r>
            <w:r w:rsidRPr="00C81917">
              <w:rPr>
                <w:noProof/>
                <w:sz w:val="8"/>
                <w:lang w:eastAsia="en-GB"/>
              </w:rPr>
              <w:drawing>
                <wp:inline distT="0" distB="0" distL="0" distR="0" wp14:anchorId="54B128C4" wp14:editId="7E1447F8">
                  <wp:extent cx="528638" cy="528638"/>
                  <wp:effectExtent l="0" t="0" r="5080" b="5080"/>
                  <wp:docPr id="26" name="Picture 26" descr="C:\Users\sphillips\AppData\Local\Microsoft\Windows\INetCache\Content.MSO\3FF50B6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sphillips\AppData\Local\Microsoft\Windows\INetCache\Content.MSO\3FF50B68.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996" cy="537996"/>
                          </a:xfrm>
                          <a:prstGeom prst="rect">
                            <a:avLst/>
                          </a:prstGeom>
                          <a:noFill/>
                          <a:ln>
                            <a:noFill/>
                          </a:ln>
                        </pic:spPr>
                      </pic:pic>
                    </a:graphicData>
                  </a:graphic>
                </wp:inline>
              </w:drawing>
            </w:r>
            <w:r w:rsidRPr="00C81917">
              <w:rPr>
                <w:rFonts w:ascii="Times New Roman" w:eastAsia="Times New Roman" w:hAnsi="Times New Roman"/>
                <w:sz w:val="18"/>
                <w:szCs w:val="24"/>
                <w:lang w:eastAsia="en-GB"/>
              </w:rPr>
              <w:t> </w:t>
            </w:r>
          </w:p>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rFonts w:eastAsia="Times New Roman" w:cs="Calibri"/>
                <w:sz w:val="16"/>
                <w:lang w:eastAsia="en-GB"/>
              </w:rPr>
              <w:t>  </w:t>
            </w:r>
          </w:p>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rFonts w:eastAsia="Times New Roman" w:cs="Calibri"/>
                <w:sz w:val="16"/>
                <w:lang w:eastAsia="en-GB"/>
              </w:rPr>
              <w:t>  </w:t>
            </w:r>
          </w:p>
        </w:tc>
        <w:tc>
          <w:tcPr>
            <w:tcW w:w="604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rFonts w:eastAsia="Times New Roman" w:cs="Calibri"/>
                <w:color w:val="000000"/>
                <w:sz w:val="16"/>
                <w:lang w:eastAsia="en-GB"/>
              </w:rPr>
              <w:t>Achieved:  </w:t>
            </w:r>
          </w:p>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rFonts w:eastAsia="Times New Roman" w:cs="Calibri"/>
                <w:b/>
                <w:bCs/>
                <w:color w:val="000000"/>
                <w:sz w:val="16"/>
                <w:lang w:eastAsia="en-GB"/>
              </w:rPr>
              <w:t>E2 ASDAN Personal and Social Development Award  </w:t>
            </w:r>
            <w:r w:rsidRPr="00C81917">
              <w:rPr>
                <w:rFonts w:eastAsia="Times New Roman" w:cs="Calibri"/>
                <w:color w:val="000000"/>
                <w:sz w:val="16"/>
                <w:lang w:eastAsia="en-GB"/>
              </w:rPr>
              <w:t> </w:t>
            </w:r>
          </w:p>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rFonts w:eastAsia="Times New Roman" w:cs="Calibri"/>
                <w:color w:val="000000"/>
                <w:sz w:val="16"/>
                <w:lang w:eastAsia="en-GB"/>
              </w:rPr>
              <w:t>E2 Community Action  </w:t>
            </w:r>
          </w:p>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rFonts w:eastAsia="Times New Roman" w:cs="Calibri"/>
                <w:color w:val="000000"/>
                <w:sz w:val="16"/>
                <w:lang w:eastAsia="en-GB"/>
              </w:rPr>
              <w:t>E2 Preparation for Work  </w:t>
            </w:r>
          </w:p>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rFonts w:eastAsia="Times New Roman" w:cs="Calibri"/>
                <w:color w:val="000000"/>
                <w:sz w:val="16"/>
                <w:lang w:eastAsia="en-GB"/>
              </w:rPr>
              <w:t>E2 Dealing with Problems in Daily Life </w:t>
            </w:r>
          </w:p>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rFonts w:eastAsia="Times New Roman" w:cs="Calibri"/>
                <w:color w:val="000000"/>
                <w:sz w:val="16"/>
                <w:lang w:eastAsia="en-GB"/>
              </w:rPr>
              <w:t>E2 Healthy Living </w:t>
            </w:r>
          </w:p>
        </w:tc>
      </w:tr>
    </w:tbl>
    <w:p w:rsidR="00C81917" w:rsidRPr="00C81917" w:rsidRDefault="00C81917" w:rsidP="00C81917">
      <w:pPr>
        <w:spacing w:after="0" w:line="240" w:lineRule="auto"/>
        <w:textAlignment w:val="baseline"/>
        <w:rPr>
          <w:rFonts w:ascii="Segoe UI" w:eastAsia="Times New Roman" w:hAnsi="Segoe UI" w:cs="Segoe UI"/>
          <w:sz w:val="12"/>
          <w:szCs w:val="18"/>
          <w:lang w:eastAsia="en-GB"/>
        </w:rPr>
      </w:pPr>
      <w:r w:rsidRPr="00C81917">
        <w:rPr>
          <w:rFonts w:eastAsia="Times New Roman" w:cs="Calibri"/>
          <w:sz w:val="16"/>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C81917" w:rsidRPr="00C81917" w:rsidTr="00C81917">
        <w:trPr>
          <w:trHeight w:val="390"/>
        </w:trPr>
        <w:tc>
          <w:tcPr>
            <w:tcW w:w="9000" w:type="dxa"/>
            <w:tcBorders>
              <w:top w:val="single" w:sz="6" w:space="0" w:color="auto"/>
              <w:left w:val="single" w:sz="6" w:space="0" w:color="auto"/>
              <w:bottom w:val="single" w:sz="6" w:space="0" w:color="auto"/>
              <w:right w:val="single" w:sz="6" w:space="0" w:color="auto"/>
            </w:tcBorders>
            <w:shd w:val="clear" w:color="auto" w:fill="D9D9D9"/>
            <w:hideMark/>
          </w:tcPr>
          <w:p w:rsidR="00C81917" w:rsidRPr="00C81917" w:rsidRDefault="00C81917" w:rsidP="00C81917">
            <w:pPr>
              <w:spacing w:after="0" w:line="240" w:lineRule="auto"/>
              <w:textAlignment w:val="baseline"/>
              <w:divId w:val="23754982"/>
              <w:rPr>
                <w:rFonts w:ascii="Times New Roman" w:eastAsia="Times New Roman" w:hAnsi="Times New Roman"/>
                <w:sz w:val="18"/>
                <w:szCs w:val="24"/>
                <w:lang w:eastAsia="en-GB"/>
              </w:rPr>
            </w:pPr>
            <w:r w:rsidRPr="00C81917">
              <w:rPr>
                <w:rFonts w:eastAsia="Times New Roman" w:cs="Calibri"/>
                <w:b/>
                <w:bCs/>
                <w:sz w:val="20"/>
                <w:szCs w:val="28"/>
                <w:lang w:eastAsia="en-GB"/>
              </w:rPr>
              <w:t>Certificates I have achieved so far:</w:t>
            </w:r>
            <w:r w:rsidRPr="00C81917">
              <w:rPr>
                <w:rFonts w:eastAsia="Times New Roman" w:cs="Calibri"/>
                <w:sz w:val="20"/>
                <w:szCs w:val="28"/>
                <w:lang w:eastAsia="en-GB"/>
              </w:rPr>
              <w:t> </w:t>
            </w:r>
          </w:p>
        </w:tc>
      </w:tr>
      <w:tr w:rsidR="00C81917" w:rsidRPr="00C81917" w:rsidTr="00C81917">
        <w:trPr>
          <w:trHeight w:val="945"/>
        </w:trPr>
        <w:tc>
          <w:tcPr>
            <w:tcW w:w="9000"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2"/>
                <w:szCs w:val="24"/>
                <w:lang w:eastAsia="en-GB"/>
              </w:rPr>
            </w:pPr>
            <w:r w:rsidRPr="00C81917">
              <w:rPr>
                <w:rFonts w:ascii="Times New Roman" w:eastAsia="Times New Roman" w:hAnsi="Times New Roman"/>
                <w:sz w:val="12"/>
                <w:szCs w:val="24"/>
                <w:lang w:eastAsia="en-GB"/>
              </w:rPr>
              <w:t>E1 English Functional Skills  </w:t>
            </w:r>
          </w:p>
          <w:p w:rsidR="00C81917" w:rsidRPr="00C81917" w:rsidRDefault="00C81917" w:rsidP="00C81917">
            <w:pPr>
              <w:spacing w:after="0" w:line="240" w:lineRule="auto"/>
              <w:textAlignment w:val="baseline"/>
              <w:rPr>
                <w:rFonts w:ascii="Times New Roman" w:eastAsia="Times New Roman" w:hAnsi="Times New Roman"/>
                <w:sz w:val="12"/>
                <w:szCs w:val="24"/>
                <w:lang w:eastAsia="en-GB"/>
              </w:rPr>
            </w:pPr>
            <w:r w:rsidRPr="00C81917">
              <w:rPr>
                <w:rFonts w:ascii="Times New Roman" w:eastAsia="Times New Roman" w:hAnsi="Times New Roman"/>
                <w:sz w:val="12"/>
                <w:szCs w:val="24"/>
                <w:lang w:eastAsia="en-GB"/>
              </w:rPr>
              <w:t>Discovery Arts Award (Year11) </w:t>
            </w:r>
          </w:p>
          <w:p w:rsidR="00C81917" w:rsidRPr="00C81917" w:rsidRDefault="00C81917" w:rsidP="00C81917">
            <w:pPr>
              <w:spacing w:after="0" w:line="240" w:lineRule="auto"/>
              <w:textAlignment w:val="baseline"/>
              <w:rPr>
                <w:rFonts w:ascii="Times New Roman" w:eastAsia="Times New Roman" w:hAnsi="Times New Roman"/>
                <w:sz w:val="12"/>
                <w:szCs w:val="24"/>
                <w:lang w:eastAsia="en-GB"/>
              </w:rPr>
            </w:pPr>
            <w:r w:rsidRPr="00C81917">
              <w:rPr>
                <w:rFonts w:ascii="Times New Roman" w:eastAsia="Times New Roman" w:hAnsi="Times New Roman"/>
                <w:sz w:val="12"/>
                <w:szCs w:val="24"/>
                <w:lang w:eastAsia="en-GB"/>
              </w:rPr>
              <w:t>WJEC: (Year10) </w:t>
            </w:r>
          </w:p>
          <w:p w:rsidR="00C81917" w:rsidRPr="00C81917" w:rsidRDefault="00C81917" w:rsidP="00C81917">
            <w:pPr>
              <w:spacing w:after="0" w:line="240" w:lineRule="auto"/>
              <w:textAlignment w:val="baseline"/>
              <w:rPr>
                <w:rFonts w:ascii="Times New Roman" w:eastAsia="Times New Roman" w:hAnsi="Times New Roman"/>
                <w:sz w:val="12"/>
                <w:szCs w:val="24"/>
                <w:lang w:eastAsia="en-GB"/>
              </w:rPr>
            </w:pPr>
            <w:r w:rsidRPr="00C81917">
              <w:rPr>
                <w:rFonts w:ascii="Times New Roman" w:eastAsia="Times New Roman" w:hAnsi="Times New Roman"/>
                <w:sz w:val="12"/>
                <w:szCs w:val="24"/>
                <w:lang w:eastAsia="en-GB"/>
              </w:rPr>
              <w:t>E2 Food Preparation, Cooking and Serving </w:t>
            </w:r>
          </w:p>
          <w:p w:rsidR="00C81917" w:rsidRPr="00C81917" w:rsidRDefault="00C81917" w:rsidP="00C81917">
            <w:pPr>
              <w:spacing w:after="0" w:line="240" w:lineRule="auto"/>
              <w:textAlignment w:val="baseline"/>
              <w:rPr>
                <w:rFonts w:ascii="Times New Roman" w:eastAsia="Times New Roman" w:hAnsi="Times New Roman"/>
                <w:sz w:val="12"/>
                <w:szCs w:val="24"/>
                <w:lang w:eastAsia="en-GB"/>
              </w:rPr>
            </w:pPr>
            <w:r w:rsidRPr="00C81917">
              <w:rPr>
                <w:rFonts w:ascii="Times New Roman" w:eastAsia="Times New Roman" w:hAnsi="Times New Roman"/>
                <w:sz w:val="12"/>
                <w:szCs w:val="24"/>
                <w:lang w:eastAsia="en-GB"/>
              </w:rPr>
              <w:t>E2 Health and Safety </w:t>
            </w:r>
          </w:p>
          <w:p w:rsidR="00C81917" w:rsidRPr="00C81917" w:rsidRDefault="00C81917" w:rsidP="00C81917">
            <w:pPr>
              <w:spacing w:after="0" w:line="240" w:lineRule="auto"/>
              <w:textAlignment w:val="baseline"/>
              <w:rPr>
                <w:rFonts w:ascii="Times New Roman" w:eastAsia="Times New Roman" w:hAnsi="Times New Roman"/>
                <w:sz w:val="12"/>
                <w:szCs w:val="24"/>
                <w:lang w:eastAsia="en-GB"/>
              </w:rPr>
            </w:pPr>
            <w:r w:rsidRPr="00C81917">
              <w:rPr>
                <w:rFonts w:ascii="Times New Roman" w:eastAsia="Times New Roman" w:hAnsi="Times New Roman"/>
                <w:sz w:val="12"/>
                <w:szCs w:val="24"/>
                <w:lang w:eastAsia="en-GB"/>
              </w:rPr>
              <w:t>E2 Community Action </w:t>
            </w:r>
          </w:p>
          <w:p w:rsidR="00C81917" w:rsidRPr="00C81917" w:rsidRDefault="00C81917" w:rsidP="00C81917">
            <w:pPr>
              <w:spacing w:after="0" w:line="240" w:lineRule="auto"/>
              <w:textAlignment w:val="baseline"/>
              <w:rPr>
                <w:rFonts w:ascii="Times New Roman" w:eastAsia="Times New Roman" w:hAnsi="Times New Roman"/>
                <w:sz w:val="12"/>
                <w:szCs w:val="24"/>
                <w:lang w:eastAsia="en-GB"/>
              </w:rPr>
            </w:pPr>
            <w:r w:rsidRPr="00C81917">
              <w:rPr>
                <w:rFonts w:ascii="Times New Roman" w:eastAsia="Times New Roman" w:hAnsi="Times New Roman"/>
                <w:sz w:val="12"/>
                <w:szCs w:val="24"/>
                <w:lang w:eastAsia="en-GB"/>
              </w:rPr>
              <w:t>E2 Planning a journey </w:t>
            </w:r>
          </w:p>
          <w:p w:rsidR="00C81917" w:rsidRPr="00C81917" w:rsidRDefault="00C81917" w:rsidP="00C81917">
            <w:pPr>
              <w:spacing w:after="0" w:line="240" w:lineRule="auto"/>
              <w:textAlignment w:val="baseline"/>
              <w:rPr>
                <w:rFonts w:ascii="Times New Roman" w:eastAsia="Times New Roman" w:hAnsi="Times New Roman"/>
                <w:sz w:val="12"/>
                <w:szCs w:val="24"/>
                <w:lang w:eastAsia="en-GB"/>
              </w:rPr>
            </w:pPr>
            <w:r w:rsidRPr="00C81917">
              <w:rPr>
                <w:rFonts w:ascii="Times New Roman" w:eastAsia="Times New Roman" w:hAnsi="Times New Roman"/>
                <w:sz w:val="12"/>
                <w:szCs w:val="24"/>
                <w:lang w:eastAsia="en-GB"/>
              </w:rPr>
              <w:t>E2 ASDAN Personal and Social Development  </w:t>
            </w:r>
          </w:p>
        </w:tc>
      </w:tr>
    </w:tbl>
    <w:p w:rsidR="00C81917" w:rsidRDefault="00C81917" w:rsidP="00C81917">
      <w:pPr>
        <w:spacing w:after="0" w:line="240" w:lineRule="auto"/>
        <w:textAlignment w:val="baseline"/>
        <w:rPr>
          <w:rFonts w:ascii="Segoe UI" w:eastAsia="Times New Roman" w:hAnsi="Segoe UI" w:cs="Segoe UI"/>
          <w:sz w:val="12"/>
          <w:szCs w:val="18"/>
          <w:lang w:eastAsia="en-GB"/>
        </w:rPr>
      </w:pPr>
      <w:r w:rsidRPr="00C81917">
        <w:rPr>
          <w:rFonts w:ascii="Segoe UI" w:eastAsia="Times New Roman" w:hAnsi="Segoe UI" w:cs="Segoe UI"/>
          <w:sz w:val="12"/>
          <w:szCs w:val="18"/>
          <w:lang w:eastAsia="en-GB"/>
        </w:rPr>
        <w:t> </w:t>
      </w:r>
    </w:p>
    <w:p w:rsidR="00EA3093" w:rsidRDefault="00EA3093" w:rsidP="00C81917">
      <w:pPr>
        <w:spacing w:after="0" w:line="240" w:lineRule="auto"/>
        <w:textAlignment w:val="baseline"/>
        <w:rPr>
          <w:rFonts w:ascii="Segoe UI" w:eastAsia="Times New Roman" w:hAnsi="Segoe UI" w:cs="Segoe UI"/>
          <w:sz w:val="12"/>
          <w:szCs w:val="18"/>
          <w:lang w:eastAsia="en-GB"/>
        </w:rPr>
      </w:pPr>
    </w:p>
    <w:p w:rsidR="00EA3093" w:rsidRDefault="00EA3093" w:rsidP="00C81917">
      <w:pPr>
        <w:spacing w:after="0" w:line="240" w:lineRule="auto"/>
        <w:textAlignment w:val="baseline"/>
        <w:rPr>
          <w:rFonts w:ascii="Segoe UI" w:eastAsia="Times New Roman" w:hAnsi="Segoe UI" w:cs="Segoe UI"/>
          <w:sz w:val="12"/>
          <w:szCs w:val="18"/>
          <w:lang w:eastAsia="en-GB"/>
        </w:rPr>
      </w:pPr>
    </w:p>
    <w:p w:rsidR="00EA3093" w:rsidRDefault="00EA3093" w:rsidP="00C81917">
      <w:pPr>
        <w:spacing w:after="0" w:line="240" w:lineRule="auto"/>
        <w:textAlignment w:val="baseline"/>
        <w:rPr>
          <w:rFonts w:ascii="Segoe UI" w:eastAsia="Times New Roman" w:hAnsi="Segoe UI" w:cs="Segoe UI"/>
          <w:sz w:val="12"/>
          <w:szCs w:val="18"/>
          <w:lang w:eastAsia="en-GB"/>
        </w:rPr>
      </w:pPr>
    </w:p>
    <w:p w:rsidR="00EA3093" w:rsidRPr="00C81917" w:rsidRDefault="00EA3093" w:rsidP="00C81917">
      <w:pPr>
        <w:spacing w:after="0" w:line="240" w:lineRule="auto"/>
        <w:textAlignment w:val="baseline"/>
        <w:rPr>
          <w:rFonts w:ascii="Segoe UI" w:eastAsia="Times New Roman" w:hAnsi="Segoe UI" w:cs="Segoe UI"/>
          <w:sz w:val="12"/>
          <w:szCs w:val="18"/>
          <w:lang w:eastAsia="en-GB"/>
        </w:rPr>
      </w:pPr>
      <w:bookmarkStart w:id="0" w:name="_GoBack"/>
      <w:bookmarkEnd w:id="0"/>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1125"/>
        <w:gridCol w:w="1125"/>
        <w:gridCol w:w="1125"/>
        <w:gridCol w:w="1125"/>
        <w:gridCol w:w="1125"/>
        <w:gridCol w:w="1125"/>
        <w:gridCol w:w="1125"/>
      </w:tblGrid>
      <w:tr w:rsidR="00C81917" w:rsidRPr="00C81917" w:rsidTr="00C81917">
        <w:trPr>
          <w:trHeight w:val="300"/>
        </w:trPr>
        <w:tc>
          <w:tcPr>
            <w:tcW w:w="9000" w:type="dxa"/>
            <w:gridSpan w:val="8"/>
            <w:tcBorders>
              <w:top w:val="single" w:sz="6" w:space="0" w:color="auto"/>
              <w:left w:val="single" w:sz="6" w:space="0" w:color="auto"/>
              <w:bottom w:val="single" w:sz="6" w:space="0" w:color="auto"/>
              <w:right w:val="single" w:sz="6" w:space="0" w:color="auto"/>
            </w:tcBorders>
            <w:shd w:val="clear" w:color="auto" w:fill="D0CECE"/>
            <w:hideMark/>
          </w:tcPr>
          <w:p w:rsidR="00C81917" w:rsidRPr="00C81917" w:rsidRDefault="00C81917" w:rsidP="00C81917">
            <w:pPr>
              <w:spacing w:after="0" w:line="240" w:lineRule="auto"/>
              <w:textAlignment w:val="baseline"/>
              <w:divId w:val="467623871"/>
              <w:rPr>
                <w:rFonts w:ascii="Times New Roman" w:eastAsia="Times New Roman" w:hAnsi="Times New Roman"/>
                <w:sz w:val="18"/>
                <w:szCs w:val="24"/>
                <w:lang w:eastAsia="en-GB"/>
              </w:rPr>
            </w:pPr>
            <w:r w:rsidRPr="00C81917">
              <w:rPr>
                <w:rFonts w:eastAsia="Times New Roman" w:cs="Calibri"/>
                <w:b/>
                <w:bCs/>
                <w:sz w:val="16"/>
                <w:lang w:eastAsia="en-GB"/>
              </w:rPr>
              <w:lastRenderedPageBreak/>
              <w:t>B-Squared Data (Pre entry-E3)</w:t>
            </w:r>
            <w:r w:rsidRPr="00C81917">
              <w:rPr>
                <w:rFonts w:eastAsia="Times New Roman" w:cs="Calibri"/>
                <w:sz w:val="16"/>
                <w:lang w:eastAsia="en-GB"/>
              </w:rPr>
              <w:t> </w:t>
            </w:r>
          </w:p>
        </w:tc>
      </w:tr>
      <w:tr w:rsidR="00C81917" w:rsidRPr="00C81917" w:rsidTr="00C81917">
        <w:trPr>
          <w:trHeight w:val="300"/>
        </w:trPr>
        <w:tc>
          <w:tcPr>
            <w:tcW w:w="2250" w:type="dxa"/>
            <w:gridSpan w:val="2"/>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2"/>
                <w:szCs w:val="24"/>
                <w:lang w:eastAsia="en-GB"/>
              </w:rPr>
            </w:pPr>
            <w:r w:rsidRPr="00C81917">
              <w:rPr>
                <w:rFonts w:eastAsia="Times New Roman" w:cs="Calibri"/>
                <w:b/>
                <w:bCs/>
                <w:sz w:val="12"/>
                <w:lang w:eastAsia="en-GB"/>
              </w:rPr>
              <w:t>Entry Point year 10</w:t>
            </w:r>
            <w:r w:rsidRPr="00C81917">
              <w:rPr>
                <w:rFonts w:eastAsia="Times New Roman" w:cs="Calibri"/>
                <w:sz w:val="12"/>
                <w:lang w:eastAsia="en-GB"/>
              </w:rPr>
              <w:t>  </w:t>
            </w:r>
          </w:p>
          <w:p w:rsidR="00C81917" w:rsidRPr="00C81917" w:rsidRDefault="00C81917" w:rsidP="00C81917">
            <w:pPr>
              <w:spacing w:after="0" w:line="240" w:lineRule="auto"/>
              <w:textAlignment w:val="baseline"/>
              <w:rPr>
                <w:rFonts w:ascii="Times New Roman" w:eastAsia="Times New Roman" w:hAnsi="Times New Roman"/>
                <w:sz w:val="12"/>
                <w:szCs w:val="24"/>
                <w:lang w:eastAsia="en-GB"/>
              </w:rPr>
            </w:pPr>
            <w:r w:rsidRPr="00C81917">
              <w:rPr>
                <w:rFonts w:eastAsia="Times New Roman" w:cs="Calibri"/>
                <w:b/>
                <w:bCs/>
                <w:sz w:val="12"/>
                <w:lang w:eastAsia="en-GB"/>
              </w:rPr>
              <w:t>September 2021</w:t>
            </w:r>
            <w:r w:rsidRPr="00C81917">
              <w:rPr>
                <w:rFonts w:eastAsia="Times New Roman" w:cs="Calibri"/>
                <w:sz w:val="12"/>
                <w:lang w:eastAsia="en-GB"/>
              </w:rPr>
              <w:t>  </w:t>
            </w:r>
          </w:p>
        </w:tc>
        <w:tc>
          <w:tcPr>
            <w:tcW w:w="2250" w:type="dxa"/>
            <w:gridSpan w:val="2"/>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2"/>
                <w:szCs w:val="24"/>
                <w:lang w:eastAsia="en-GB"/>
              </w:rPr>
            </w:pPr>
            <w:r w:rsidRPr="00C81917">
              <w:rPr>
                <w:rFonts w:eastAsia="Times New Roman" w:cs="Calibri"/>
                <w:b/>
                <w:bCs/>
                <w:sz w:val="12"/>
                <w:lang w:eastAsia="en-GB"/>
              </w:rPr>
              <w:t>Mid-year</w:t>
            </w:r>
            <w:r w:rsidRPr="00C81917">
              <w:rPr>
                <w:rFonts w:eastAsia="Times New Roman" w:cs="Calibri"/>
                <w:sz w:val="12"/>
                <w:lang w:eastAsia="en-GB"/>
              </w:rPr>
              <w:t>  </w:t>
            </w:r>
          </w:p>
          <w:p w:rsidR="00C81917" w:rsidRPr="00C81917" w:rsidRDefault="00C81917" w:rsidP="00C81917">
            <w:pPr>
              <w:spacing w:after="0" w:line="240" w:lineRule="auto"/>
              <w:textAlignment w:val="baseline"/>
              <w:rPr>
                <w:rFonts w:ascii="Times New Roman" w:eastAsia="Times New Roman" w:hAnsi="Times New Roman"/>
                <w:sz w:val="12"/>
                <w:szCs w:val="24"/>
                <w:lang w:eastAsia="en-GB"/>
              </w:rPr>
            </w:pPr>
            <w:r w:rsidRPr="00C81917">
              <w:rPr>
                <w:rFonts w:eastAsia="Times New Roman" w:cs="Calibri"/>
                <w:b/>
                <w:bCs/>
                <w:sz w:val="12"/>
                <w:lang w:eastAsia="en-GB"/>
              </w:rPr>
              <w:t>February 2022</w:t>
            </w:r>
            <w:r w:rsidRPr="00C81917">
              <w:rPr>
                <w:rFonts w:eastAsia="Times New Roman" w:cs="Calibri"/>
                <w:sz w:val="12"/>
                <w:lang w:eastAsia="en-GB"/>
              </w:rPr>
              <w:t>  </w:t>
            </w:r>
          </w:p>
        </w:tc>
        <w:tc>
          <w:tcPr>
            <w:tcW w:w="2250" w:type="dxa"/>
            <w:gridSpan w:val="2"/>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2"/>
                <w:szCs w:val="24"/>
                <w:lang w:eastAsia="en-GB"/>
              </w:rPr>
            </w:pPr>
            <w:r w:rsidRPr="00C81917">
              <w:rPr>
                <w:rFonts w:eastAsia="Times New Roman" w:cs="Calibri"/>
                <w:b/>
                <w:bCs/>
                <w:sz w:val="12"/>
                <w:lang w:eastAsia="en-GB"/>
              </w:rPr>
              <w:t>End of year 10/ beginning of year 11</w:t>
            </w:r>
            <w:r w:rsidRPr="00C81917">
              <w:rPr>
                <w:rFonts w:eastAsia="Times New Roman" w:cs="Calibri"/>
                <w:sz w:val="12"/>
                <w:lang w:eastAsia="en-GB"/>
              </w:rPr>
              <w:t>  </w:t>
            </w:r>
          </w:p>
          <w:p w:rsidR="00C81917" w:rsidRPr="00C81917" w:rsidRDefault="00C81917" w:rsidP="00C81917">
            <w:pPr>
              <w:spacing w:after="0" w:line="240" w:lineRule="auto"/>
              <w:textAlignment w:val="baseline"/>
              <w:rPr>
                <w:rFonts w:ascii="Times New Roman" w:eastAsia="Times New Roman" w:hAnsi="Times New Roman"/>
                <w:sz w:val="12"/>
                <w:szCs w:val="24"/>
                <w:lang w:eastAsia="en-GB"/>
              </w:rPr>
            </w:pPr>
            <w:r w:rsidRPr="00C81917">
              <w:rPr>
                <w:rFonts w:eastAsia="Times New Roman" w:cs="Calibri"/>
                <w:b/>
                <w:bCs/>
                <w:sz w:val="12"/>
                <w:lang w:eastAsia="en-GB"/>
              </w:rPr>
              <w:t>July 2022</w:t>
            </w:r>
            <w:r w:rsidRPr="00C81917">
              <w:rPr>
                <w:rFonts w:eastAsia="Times New Roman" w:cs="Calibri"/>
                <w:sz w:val="12"/>
                <w:lang w:eastAsia="en-GB"/>
              </w:rPr>
              <w:t>  </w:t>
            </w:r>
          </w:p>
        </w:tc>
        <w:tc>
          <w:tcPr>
            <w:tcW w:w="2250" w:type="dxa"/>
            <w:gridSpan w:val="2"/>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2"/>
                <w:szCs w:val="24"/>
                <w:lang w:eastAsia="en-GB"/>
              </w:rPr>
            </w:pPr>
            <w:r w:rsidRPr="00C81917">
              <w:rPr>
                <w:rFonts w:eastAsia="Times New Roman" w:cs="Calibri"/>
                <w:b/>
                <w:bCs/>
                <w:sz w:val="12"/>
                <w:lang w:eastAsia="en-GB"/>
              </w:rPr>
              <w:t>End of Year 11 2023</w:t>
            </w:r>
            <w:r w:rsidRPr="00C81917">
              <w:rPr>
                <w:rFonts w:eastAsia="Times New Roman" w:cs="Calibri"/>
                <w:sz w:val="12"/>
                <w:lang w:eastAsia="en-GB"/>
              </w:rPr>
              <w:t>  </w:t>
            </w:r>
          </w:p>
        </w:tc>
      </w:tr>
      <w:tr w:rsidR="00C81917" w:rsidRPr="00C81917" w:rsidTr="00C81917">
        <w:trPr>
          <w:trHeight w:val="300"/>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2"/>
                <w:szCs w:val="24"/>
                <w:lang w:eastAsia="en-GB"/>
              </w:rPr>
            </w:pPr>
            <w:r w:rsidRPr="00C81917">
              <w:rPr>
                <w:rFonts w:eastAsia="Times New Roman" w:cs="Calibri"/>
                <w:sz w:val="12"/>
                <w:lang w:eastAsia="en-GB"/>
              </w:rPr>
              <w:t>Reading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2"/>
                <w:szCs w:val="24"/>
                <w:lang w:eastAsia="en-GB"/>
              </w:rPr>
            </w:pPr>
            <w:r w:rsidRPr="00C81917">
              <w:rPr>
                <w:rFonts w:eastAsia="Times New Roman" w:cs="Calibri"/>
                <w:b/>
                <w:bCs/>
                <w:color w:val="000000"/>
                <w:sz w:val="12"/>
                <w:lang w:eastAsia="en-GB"/>
              </w:rPr>
              <w:t>36% E2</w:t>
            </w:r>
            <w:r w:rsidRPr="00C81917">
              <w:rPr>
                <w:rFonts w:eastAsia="Times New Roman" w:cs="Calibri"/>
                <w:color w:val="000000"/>
                <w:sz w:val="12"/>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2"/>
                <w:szCs w:val="24"/>
                <w:lang w:eastAsia="en-GB"/>
              </w:rPr>
            </w:pPr>
            <w:r w:rsidRPr="00C81917">
              <w:rPr>
                <w:rFonts w:eastAsia="Times New Roman" w:cs="Calibri"/>
                <w:sz w:val="12"/>
                <w:lang w:eastAsia="en-GB"/>
              </w:rPr>
              <w:t>Reading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2"/>
                <w:szCs w:val="24"/>
                <w:lang w:eastAsia="en-GB"/>
              </w:rPr>
            </w:pPr>
            <w:r w:rsidRPr="00C81917">
              <w:rPr>
                <w:rFonts w:eastAsia="Times New Roman" w:cs="Calibri"/>
                <w:color w:val="000000"/>
                <w:sz w:val="12"/>
                <w:lang w:eastAsia="en-GB"/>
              </w:rPr>
              <w:t>64% E2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2"/>
                <w:szCs w:val="24"/>
                <w:lang w:eastAsia="en-GB"/>
              </w:rPr>
            </w:pPr>
            <w:r w:rsidRPr="00C81917">
              <w:rPr>
                <w:rFonts w:eastAsia="Times New Roman" w:cs="Calibri"/>
                <w:sz w:val="12"/>
                <w:lang w:eastAsia="en-GB"/>
              </w:rPr>
              <w:t>Reading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2"/>
                <w:szCs w:val="24"/>
                <w:lang w:eastAsia="en-GB"/>
              </w:rPr>
            </w:pPr>
            <w:r w:rsidRPr="00C81917">
              <w:rPr>
                <w:rFonts w:ascii="Times New Roman" w:eastAsia="Times New Roman" w:hAnsi="Times New Roman"/>
                <w:sz w:val="12"/>
                <w:szCs w:val="24"/>
                <w:lang w:eastAsia="en-GB"/>
              </w:rPr>
              <w:t>73% E2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2"/>
                <w:szCs w:val="24"/>
                <w:lang w:eastAsia="en-GB"/>
              </w:rPr>
            </w:pPr>
            <w:r w:rsidRPr="00C81917">
              <w:rPr>
                <w:rFonts w:eastAsia="Times New Roman" w:cs="Calibri"/>
                <w:sz w:val="12"/>
                <w:lang w:eastAsia="en-GB"/>
              </w:rPr>
              <w:t>Reading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2"/>
                <w:szCs w:val="24"/>
                <w:lang w:eastAsia="en-GB"/>
              </w:rPr>
            </w:pPr>
            <w:r w:rsidRPr="00C81917">
              <w:rPr>
                <w:rFonts w:eastAsia="Times New Roman" w:cs="Calibri"/>
                <w:sz w:val="12"/>
                <w:lang w:eastAsia="en-GB"/>
              </w:rPr>
              <w:t> 74% E2 </w:t>
            </w:r>
          </w:p>
        </w:tc>
      </w:tr>
      <w:tr w:rsidR="00C81917" w:rsidRPr="00C81917" w:rsidTr="00C81917">
        <w:trPr>
          <w:trHeight w:val="300"/>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2"/>
                <w:szCs w:val="24"/>
                <w:lang w:eastAsia="en-GB"/>
              </w:rPr>
            </w:pPr>
            <w:r w:rsidRPr="00C81917">
              <w:rPr>
                <w:rFonts w:eastAsia="Times New Roman" w:cs="Calibri"/>
                <w:sz w:val="12"/>
                <w:lang w:eastAsia="en-GB"/>
              </w:rPr>
              <w:t>Writing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2"/>
                <w:szCs w:val="24"/>
                <w:lang w:eastAsia="en-GB"/>
              </w:rPr>
            </w:pPr>
            <w:r w:rsidRPr="00C81917">
              <w:rPr>
                <w:rFonts w:eastAsia="Times New Roman" w:cs="Calibri"/>
                <w:b/>
                <w:bCs/>
                <w:color w:val="000000"/>
                <w:sz w:val="12"/>
                <w:lang w:eastAsia="en-GB"/>
              </w:rPr>
              <w:t>48% E1</w:t>
            </w:r>
            <w:r w:rsidRPr="00C81917">
              <w:rPr>
                <w:rFonts w:eastAsia="Times New Roman" w:cs="Calibri"/>
                <w:color w:val="000000"/>
                <w:sz w:val="12"/>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2"/>
                <w:szCs w:val="24"/>
                <w:lang w:eastAsia="en-GB"/>
              </w:rPr>
            </w:pPr>
            <w:r w:rsidRPr="00C81917">
              <w:rPr>
                <w:rFonts w:eastAsia="Times New Roman" w:cs="Calibri"/>
                <w:sz w:val="12"/>
                <w:lang w:eastAsia="en-GB"/>
              </w:rPr>
              <w:t>Writing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2"/>
                <w:szCs w:val="24"/>
                <w:lang w:eastAsia="en-GB"/>
              </w:rPr>
            </w:pPr>
            <w:r w:rsidRPr="00C81917">
              <w:rPr>
                <w:rFonts w:eastAsia="Times New Roman" w:cs="Calibri"/>
                <w:color w:val="000000"/>
                <w:sz w:val="12"/>
                <w:lang w:eastAsia="en-GB"/>
              </w:rPr>
              <w:t>57% E1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2"/>
                <w:szCs w:val="24"/>
                <w:lang w:eastAsia="en-GB"/>
              </w:rPr>
            </w:pPr>
            <w:r w:rsidRPr="00C81917">
              <w:rPr>
                <w:rFonts w:eastAsia="Times New Roman" w:cs="Calibri"/>
                <w:sz w:val="12"/>
                <w:lang w:eastAsia="en-GB"/>
              </w:rPr>
              <w:t>Writing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2"/>
                <w:szCs w:val="24"/>
                <w:lang w:eastAsia="en-GB"/>
              </w:rPr>
            </w:pPr>
            <w:r w:rsidRPr="00C81917">
              <w:rPr>
                <w:rFonts w:ascii="Times New Roman" w:eastAsia="Times New Roman" w:hAnsi="Times New Roman"/>
                <w:sz w:val="12"/>
                <w:szCs w:val="24"/>
                <w:lang w:eastAsia="en-GB"/>
              </w:rPr>
              <w:t>61% E1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2"/>
                <w:szCs w:val="24"/>
                <w:lang w:eastAsia="en-GB"/>
              </w:rPr>
            </w:pPr>
            <w:r w:rsidRPr="00C81917">
              <w:rPr>
                <w:rFonts w:eastAsia="Times New Roman" w:cs="Calibri"/>
                <w:sz w:val="12"/>
                <w:lang w:eastAsia="en-GB"/>
              </w:rPr>
              <w:t>Writing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2"/>
                <w:szCs w:val="24"/>
                <w:lang w:eastAsia="en-GB"/>
              </w:rPr>
            </w:pPr>
            <w:r w:rsidRPr="00C81917">
              <w:rPr>
                <w:rFonts w:eastAsia="Times New Roman" w:cs="Calibri"/>
                <w:sz w:val="12"/>
                <w:lang w:eastAsia="en-GB"/>
              </w:rPr>
              <w:t> 63% E1 </w:t>
            </w:r>
          </w:p>
        </w:tc>
      </w:tr>
      <w:tr w:rsidR="00C81917" w:rsidRPr="00C81917" w:rsidTr="00C81917">
        <w:trPr>
          <w:trHeight w:val="300"/>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2"/>
                <w:szCs w:val="24"/>
                <w:lang w:eastAsia="en-GB"/>
              </w:rPr>
            </w:pPr>
            <w:proofErr w:type="spellStart"/>
            <w:r w:rsidRPr="00C81917">
              <w:rPr>
                <w:rFonts w:eastAsia="Times New Roman" w:cs="Calibri"/>
                <w:sz w:val="12"/>
                <w:lang w:eastAsia="en-GB"/>
              </w:rPr>
              <w:t>Sp</w:t>
            </w:r>
            <w:proofErr w:type="spellEnd"/>
            <w:r w:rsidRPr="00C81917">
              <w:rPr>
                <w:rFonts w:eastAsia="Times New Roman" w:cs="Calibri"/>
                <w:sz w:val="12"/>
                <w:lang w:eastAsia="en-GB"/>
              </w:rPr>
              <w:t xml:space="preserve"> &amp; List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2"/>
                <w:szCs w:val="24"/>
                <w:lang w:eastAsia="en-GB"/>
              </w:rPr>
            </w:pPr>
            <w:r w:rsidRPr="00C81917">
              <w:rPr>
                <w:rFonts w:eastAsia="Times New Roman" w:cs="Calibri"/>
                <w:b/>
                <w:bCs/>
                <w:color w:val="000000"/>
                <w:sz w:val="12"/>
                <w:lang w:eastAsia="en-GB"/>
              </w:rPr>
              <w:t>54% E2</w:t>
            </w:r>
            <w:r w:rsidRPr="00C81917">
              <w:rPr>
                <w:rFonts w:eastAsia="Times New Roman" w:cs="Calibri"/>
                <w:color w:val="000000"/>
                <w:sz w:val="12"/>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2"/>
                <w:szCs w:val="24"/>
                <w:lang w:eastAsia="en-GB"/>
              </w:rPr>
            </w:pPr>
            <w:proofErr w:type="spellStart"/>
            <w:r w:rsidRPr="00C81917">
              <w:rPr>
                <w:rFonts w:eastAsia="Times New Roman" w:cs="Calibri"/>
                <w:sz w:val="12"/>
                <w:lang w:eastAsia="en-GB"/>
              </w:rPr>
              <w:t>Sp</w:t>
            </w:r>
            <w:proofErr w:type="spellEnd"/>
            <w:r w:rsidRPr="00C81917">
              <w:rPr>
                <w:rFonts w:eastAsia="Times New Roman" w:cs="Calibri"/>
                <w:sz w:val="12"/>
                <w:lang w:eastAsia="en-GB"/>
              </w:rPr>
              <w:t xml:space="preserve"> &amp; List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2"/>
                <w:szCs w:val="24"/>
                <w:lang w:eastAsia="en-GB"/>
              </w:rPr>
            </w:pPr>
            <w:r w:rsidRPr="00C81917">
              <w:rPr>
                <w:rFonts w:eastAsia="Times New Roman" w:cs="Calibri"/>
                <w:color w:val="000000"/>
                <w:sz w:val="12"/>
                <w:lang w:eastAsia="en-GB"/>
              </w:rPr>
              <w:t>69% E2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2"/>
                <w:szCs w:val="24"/>
                <w:lang w:eastAsia="en-GB"/>
              </w:rPr>
            </w:pPr>
            <w:proofErr w:type="spellStart"/>
            <w:r w:rsidRPr="00C81917">
              <w:rPr>
                <w:rFonts w:eastAsia="Times New Roman" w:cs="Calibri"/>
                <w:sz w:val="12"/>
                <w:lang w:eastAsia="en-GB"/>
              </w:rPr>
              <w:t>Sp</w:t>
            </w:r>
            <w:proofErr w:type="spellEnd"/>
            <w:r w:rsidRPr="00C81917">
              <w:rPr>
                <w:rFonts w:eastAsia="Times New Roman" w:cs="Calibri"/>
                <w:sz w:val="12"/>
                <w:lang w:eastAsia="en-GB"/>
              </w:rPr>
              <w:t xml:space="preserve"> &amp; List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2"/>
                <w:szCs w:val="24"/>
                <w:lang w:eastAsia="en-GB"/>
              </w:rPr>
            </w:pPr>
            <w:r w:rsidRPr="00C81917">
              <w:rPr>
                <w:rFonts w:ascii="Times New Roman" w:eastAsia="Times New Roman" w:hAnsi="Times New Roman"/>
                <w:sz w:val="12"/>
                <w:szCs w:val="24"/>
                <w:lang w:eastAsia="en-GB"/>
              </w:rPr>
              <w:t>69% E2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2"/>
                <w:szCs w:val="24"/>
                <w:lang w:eastAsia="en-GB"/>
              </w:rPr>
            </w:pPr>
            <w:proofErr w:type="spellStart"/>
            <w:r w:rsidRPr="00C81917">
              <w:rPr>
                <w:rFonts w:eastAsia="Times New Roman" w:cs="Calibri"/>
                <w:sz w:val="12"/>
                <w:lang w:eastAsia="en-GB"/>
              </w:rPr>
              <w:t>Sp</w:t>
            </w:r>
            <w:proofErr w:type="spellEnd"/>
            <w:r w:rsidRPr="00C81917">
              <w:rPr>
                <w:rFonts w:eastAsia="Times New Roman" w:cs="Calibri"/>
                <w:sz w:val="12"/>
                <w:lang w:eastAsia="en-GB"/>
              </w:rPr>
              <w:t xml:space="preserve"> &amp; List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2"/>
                <w:szCs w:val="24"/>
                <w:lang w:eastAsia="en-GB"/>
              </w:rPr>
            </w:pPr>
            <w:r w:rsidRPr="00C81917">
              <w:rPr>
                <w:rFonts w:eastAsia="Times New Roman" w:cs="Calibri"/>
                <w:sz w:val="12"/>
                <w:lang w:eastAsia="en-GB"/>
              </w:rPr>
              <w:t> 71% E2 </w:t>
            </w:r>
          </w:p>
        </w:tc>
      </w:tr>
      <w:tr w:rsidR="00C81917" w:rsidRPr="00C81917" w:rsidTr="00C81917">
        <w:trPr>
          <w:trHeight w:val="300"/>
        </w:trPr>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2"/>
                <w:szCs w:val="24"/>
                <w:lang w:eastAsia="en-GB"/>
              </w:rPr>
            </w:pPr>
            <w:r w:rsidRPr="00C81917">
              <w:rPr>
                <w:rFonts w:eastAsia="Times New Roman" w:cs="Calibri"/>
                <w:sz w:val="12"/>
                <w:lang w:eastAsia="en-GB"/>
              </w:rPr>
              <w:t>Number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2"/>
                <w:szCs w:val="24"/>
                <w:lang w:eastAsia="en-GB"/>
              </w:rPr>
            </w:pPr>
            <w:r w:rsidRPr="00C81917">
              <w:rPr>
                <w:rFonts w:eastAsia="Times New Roman" w:cs="Calibri"/>
                <w:b/>
                <w:bCs/>
                <w:color w:val="000000"/>
                <w:sz w:val="12"/>
                <w:lang w:eastAsia="en-GB"/>
              </w:rPr>
              <w:t>38% E1</w:t>
            </w:r>
            <w:r w:rsidRPr="00C81917">
              <w:rPr>
                <w:rFonts w:eastAsia="Times New Roman" w:cs="Calibri"/>
                <w:color w:val="000000"/>
                <w:sz w:val="12"/>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2"/>
                <w:szCs w:val="24"/>
                <w:lang w:eastAsia="en-GB"/>
              </w:rPr>
            </w:pPr>
            <w:r w:rsidRPr="00C81917">
              <w:rPr>
                <w:rFonts w:eastAsia="Times New Roman" w:cs="Calibri"/>
                <w:sz w:val="12"/>
                <w:lang w:eastAsia="en-GB"/>
              </w:rPr>
              <w:t>Maths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2"/>
                <w:szCs w:val="24"/>
                <w:lang w:eastAsia="en-GB"/>
              </w:rPr>
            </w:pPr>
            <w:r w:rsidRPr="00C81917">
              <w:rPr>
                <w:rFonts w:eastAsia="Times New Roman" w:cs="Calibri"/>
                <w:color w:val="000000"/>
                <w:sz w:val="12"/>
                <w:lang w:eastAsia="en-GB"/>
              </w:rPr>
              <w:t>8% E1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2"/>
                <w:szCs w:val="24"/>
                <w:lang w:eastAsia="en-GB"/>
              </w:rPr>
            </w:pPr>
            <w:r w:rsidRPr="00C81917">
              <w:rPr>
                <w:rFonts w:eastAsia="Times New Roman" w:cs="Calibri"/>
                <w:sz w:val="12"/>
                <w:lang w:eastAsia="en-GB"/>
              </w:rPr>
              <w:t>Maths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2"/>
                <w:szCs w:val="24"/>
                <w:lang w:eastAsia="en-GB"/>
              </w:rPr>
            </w:pPr>
            <w:r w:rsidRPr="00C81917">
              <w:rPr>
                <w:rFonts w:ascii="Times New Roman" w:eastAsia="Times New Roman" w:hAnsi="Times New Roman"/>
                <w:sz w:val="12"/>
                <w:szCs w:val="24"/>
                <w:lang w:eastAsia="en-GB"/>
              </w:rPr>
              <w:t>71% E1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2"/>
                <w:szCs w:val="24"/>
                <w:lang w:eastAsia="en-GB"/>
              </w:rPr>
            </w:pPr>
            <w:r w:rsidRPr="00C81917">
              <w:rPr>
                <w:rFonts w:eastAsia="Times New Roman" w:cs="Calibri"/>
                <w:sz w:val="12"/>
                <w:lang w:eastAsia="en-GB"/>
              </w:rPr>
              <w:t>Maths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2"/>
                <w:szCs w:val="24"/>
                <w:lang w:eastAsia="en-GB"/>
              </w:rPr>
            </w:pPr>
            <w:r w:rsidRPr="00C81917">
              <w:rPr>
                <w:rFonts w:eastAsia="Times New Roman" w:cs="Calibri"/>
                <w:sz w:val="12"/>
                <w:lang w:eastAsia="en-GB"/>
              </w:rPr>
              <w:t> 71% E1 </w:t>
            </w:r>
          </w:p>
        </w:tc>
      </w:tr>
    </w:tbl>
    <w:p w:rsidR="00C81917" w:rsidRPr="00C81917" w:rsidRDefault="00C81917" w:rsidP="00C81917">
      <w:pPr>
        <w:spacing w:after="0" w:line="240" w:lineRule="auto"/>
        <w:textAlignment w:val="baseline"/>
        <w:rPr>
          <w:rFonts w:ascii="Segoe UI" w:eastAsia="Times New Roman" w:hAnsi="Segoe UI" w:cs="Segoe UI"/>
          <w:sz w:val="12"/>
          <w:szCs w:val="18"/>
          <w:lang w:eastAsia="en-GB"/>
        </w:rPr>
      </w:pPr>
      <w:r w:rsidRPr="00C81917">
        <w:rPr>
          <w:rFonts w:eastAsia="Times New Roman" w:cs="Calibri"/>
          <w:sz w:val="16"/>
          <w:lang w:eastAsia="en-GB"/>
        </w:rPr>
        <w:t>  </w:t>
      </w:r>
    </w:p>
    <w:p w:rsidR="00C81917" w:rsidRPr="00C81917" w:rsidRDefault="00C81917" w:rsidP="00C81917">
      <w:pPr>
        <w:spacing w:after="0" w:line="240" w:lineRule="auto"/>
        <w:textAlignment w:val="baseline"/>
        <w:rPr>
          <w:rFonts w:ascii="Segoe UI" w:eastAsia="Times New Roman" w:hAnsi="Segoe UI" w:cs="Segoe UI"/>
          <w:sz w:val="12"/>
          <w:szCs w:val="18"/>
          <w:lang w:eastAsia="en-GB"/>
        </w:rPr>
      </w:pPr>
      <w:r w:rsidRPr="00C81917">
        <w:rPr>
          <w:rFonts w:ascii="Segoe UI" w:eastAsia="Times New Roman" w:hAnsi="Segoe UI" w:cs="Segoe UI"/>
          <w:sz w:val="12"/>
          <w:szCs w:val="18"/>
          <w:lang w:eastAsia="en-GB"/>
        </w:rPr>
        <w:t> </w:t>
      </w:r>
    </w:p>
    <w:p w:rsidR="00C81917" w:rsidRPr="00C81917" w:rsidRDefault="00C81917" w:rsidP="00C81917">
      <w:pPr>
        <w:spacing w:after="0" w:line="240" w:lineRule="auto"/>
        <w:textAlignment w:val="baseline"/>
        <w:rPr>
          <w:rFonts w:ascii="Segoe UI" w:eastAsia="Times New Roman" w:hAnsi="Segoe UI" w:cs="Segoe UI"/>
          <w:sz w:val="12"/>
          <w:szCs w:val="18"/>
          <w:lang w:eastAsia="en-GB"/>
        </w:rPr>
      </w:pPr>
      <w:r w:rsidRPr="00C81917">
        <w:rPr>
          <w:rFonts w:ascii="Segoe UI" w:eastAsia="Times New Roman" w:hAnsi="Segoe UI" w:cs="Segoe UI"/>
          <w:sz w:val="12"/>
          <w:szCs w:val="18"/>
          <w:lang w:eastAsia="en-GB"/>
        </w:rPr>
        <w:t> </w:t>
      </w:r>
    </w:p>
    <w:p w:rsidR="00C81917" w:rsidRPr="00C81917" w:rsidRDefault="00C81917" w:rsidP="00C81917">
      <w:pPr>
        <w:spacing w:after="0" w:line="240" w:lineRule="auto"/>
        <w:textAlignment w:val="baseline"/>
        <w:rPr>
          <w:rFonts w:ascii="Segoe UI" w:eastAsia="Times New Roman" w:hAnsi="Segoe UI" w:cs="Segoe UI"/>
          <w:sz w:val="12"/>
          <w:szCs w:val="18"/>
          <w:lang w:eastAsia="en-GB"/>
        </w:rPr>
      </w:pPr>
      <w:r w:rsidRPr="00C81917">
        <w:rPr>
          <w:rFonts w:ascii="Segoe UI" w:eastAsia="Times New Roman" w:hAnsi="Segoe UI" w:cs="Segoe UI"/>
          <w:sz w:val="12"/>
          <w:szCs w:val="18"/>
          <w:lang w:eastAsia="en-GB"/>
        </w:rPr>
        <w:t> </w:t>
      </w:r>
    </w:p>
    <w:p w:rsidR="00C81917" w:rsidRPr="00C81917" w:rsidRDefault="00C81917" w:rsidP="00C81917">
      <w:pPr>
        <w:spacing w:after="0" w:line="240" w:lineRule="auto"/>
        <w:textAlignment w:val="baseline"/>
        <w:rPr>
          <w:rFonts w:ascii="Segoe UI" w:eastAsia="Times New Roman" w:hAnsi="Segoe UI" w:cs="Segoe UI"/>
          <w:sz w:val="12"/>
          <w:szCs w:val="18"/>
          <w:lang w:eastAsia="en-GB"/>
        </w:rPr>
      </w:pPr>
      <w:r w:rsidRPr="00C81917">
        <w:rPr>
          <w:rFonts w:ascii="Segoe UI" w:eastAsia="Times New Roman" w:hAnsi="Segoe UI" w:cs="Segoe UI"/>
          <w:sz w:val="12"/>
          <w:szCs w:val="18"/>
          <w:lang w:eastAsia="en-GB"/>
        </w:rPr>
        <w:t> </w:t>
      </w:r>
    </w:p>
    <w:p w:rsidR="00C81917" w:rsidRPr="00C81917" w:rsidRDefault="00C81917" w:rsidP="00C81917">
      <w:pPr>
        <w:spacing w:after="0" w:line="240" w:lineRule="auto"/>
        <w:textAlignment w:val="baseline"/>
        <w:rPr>
          <w:rFonts w:ascii="Segoe UI" w:eastAsia="Times New Roman" w:hAnsi="Segoe UI" w:cs="Segoe UI"/>
          <w:sz w:val="12"/>
          <w:szCs w:val="18"/>
          <w:lang w:eastAsia="en-GB"/>
        </w:rPr>
      </w:pPr>
      <w:r w:rsidRPr="00C81917">
        <w:rPr>
          <w:rFonts w:ascii="Segoe UI" w:eastAsia="Times New Roman" w:hAnsi="Segoe UI" w:cs="Segoe UI"/>
          <w:sz w:val="12"/>
          <w:szCs w:val="18"/>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5"/>
        <w:gridCol w:w="4505"/>
      </w:tblGrid>
      <w:tr w:rsidR="00C81917" w:rsidRPr="00C81917" w:rsidTr="00C81917">
        <w:trPr>
          <w:trHeight w:val="390"/>
        </w:trPr>
        <w:tc>
          <w:tcPr>
            <w:tcW w:w="4515" w:type="dxa"/>
            <w:tcBorders>
              <w:top w:val="single" w:sz="6" w:space="0" w:color="auto"/>
              <w:left w:val="single" w:sz="6" w:space="0" w:color="auto"/>
              <w:bottom w:val="single" w:sz="6" w:space="0" w:color="auto"/>
              <w:right w:val="single" w:sz="6" w:space="0" w:color="auto"/>
            </w:tcBorders>
            <w:shd w:val="clear" w:color="auto" w:fill="D0CECE"/>
            <w:hideMark/>
          </w:tcPr>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rFonts w:eastAsia="Times New Roman" w:cs="Calibri"/>
                <w:b/>
                <w:bCs/>
                <w:sz w:val="16"/>
                <w:lang w:eastAsia="en-GB"/>
              </w:rPr>
              <w:t>My Learning Tips </w:t>
            </w:r>
            <w:r w:rsidRPr="00C81917">
              <w:rPr>
                <w:rFonts w:eastAsia="Times New Roman" w:cs="Calibri"/>
                <w:sz w:val="16"/>
                <w:lang w:eastAsia="en-GB"/>
              </w:rPr>
              <w:t> </w:t>
            </w:r>
          </w:p>
        </w:tc>
        <w:tc>
          <w:tcPr>
            <w:tcW w:w="4515" w:type="dxa"/>
            <w:tcBorders>
              <w:top w:val="single" w:sz="6" w:space="0" w:color="auto"/>
              <w:left w:val="single" w:sz="6" w:space="0" w:color="auto"/>
              <w:bottom w:val="single" w:sz="6" w:space="0" w:color="auto"/>
              <w:right w:val="single" w:sz="6" w:space="0" w:color="auto"/>
            </w:tcBorders>
            <w:shd w:val="clear" w:color="auto" w:fill="D0CECE"/>
            <w:hideMark/>
          </w:tcPr>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rFonts w:eastAsia="Times New Roman" w:cs="Calibri"/>
                <w:b/>
                <w:bCs/>
                <w:sz w:val="16"/>
                <w:lang w:eastAsia="en-GB"/>
              </w:rPr>
              <w:t xml:space="preserve">Work Experience </w:t>
            </w:r>
            <w:r w:rsidRPr="00C81917">
              <w:rPr>
                <w:rFonts w:eastAsia="Times New Roman" w:cs="Calibri"/>
                <w:sz w:val="16"/>
                <w:lang w:eastAsia="en-GB"/>
              </w:rPr>
              <w:t>  </w:t>
            </w:r>
          </w:p>
        </w:tc>
      </w:tr>
      <w:tr w:rsidR="00C81917" w:rsidRPr="00C81917" w:rsidTr="00C81917">
        <w:trPr>
          <w:trHeight w:val="765"/>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rFonts w:eastAsia="Times New Roman" w:cs="Calibri"/>
                <w:sz w:val="16"/>
                <w:lang w:eastAsia="en-GB"/>
              </w:rPr>
              <w:t xml:space="preserve">I can get very anxious. When I am anxious, </w:t>
            </w:r>
            <w:r>
              <w:rPr>
                <w:rFonts w:eastAsia="Times New Roman" w:cs="Calibri"/>
                <w:sz w:val="16"/>
                <w:lang w:eastAsia="en-GB"/>
              </w:rPr>
              <w:t xml:space="preserve">I can get a bit silly. </w:t>
            </w:r>
            <w:r w:rsidRPr="00C81917">
              <w:rPr>
                <w:rFonts w:eastAsia="Times New Roman" w:cs="Calibri"/>
                <w:sz w:val="16"/>
                <w:lang w:eastAsia="en-GB"/>
              </w:rPr>
              <w:t>Counting to 10 and colouring helps me to calm down.  </w:t>
            </w:r>
          </w:p>
        </w:tc>
        <w:tc>
          <w:tcPr>
            <w:tcW w:w="451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rFonts w:eastAsia="Times New Roman" w:cs="Calibri"/>
                <w:sz w:val="16"/>
                <w:lang w:eastAsia="en-GB"/>
              </w:rPr>
              <w:t xml:space="preserve">  </w:t>
            </w:r>
            <w:r>
              <w:rPr>
                <w:rFonts w:eastAsia="Times New Roman" w:cs="Calibri"/>
                <w:sz w:val="16"/>
                <w:lang w:eastAsia="en-GB"/>
              </w:rPr>
              <w:t xml:space="preserve">Retail shop </w:t>
            </w:r>
            <w:r w:rsidRPr="00C81917">
              <w:rPr>
                <w:rFonts w:eastAsia="Times New Roman" w:cs="Calibri"/>
                <w:sz w:val="16"/>
                <w:lang w:eastAsia="en-GB"/>
              </w:rPr>
              <w:t>  </w:t>
            </w:r>
          </w:p>
        </w:tc>
      </w:tr>
      <w:tr w:rsidR="00C81917" w:rsidRPr="00C81917" w:rsidTr="00C81917">
        <w:trPr>
          <w:trHeight w:val="360"/>
        </w:trPr>
        <w:tc>
          <w:tcPr>
            <w:tcW w:w="4515" w:type="dxa"/>
            <w:tcBorders>
              <w:top w:val="single" w:sz="6" w:space="0" w:color="auto"/>
              <w:left w:val="single" w:sz="6" w:space="0" w:color="auto"/>
              <w:bottom w:val="single" w:sz="6" w:space="0" w:color="auto"/>
              <w:right w:val="single" w:sz="6" w:space="0" w:color="auto"/>
            </w:tcBorders>
            <w:shd w:val="clear" w:color="auto" w:fill="D0CECE"/>
            <w:hideMark/>
          </w:tcPr>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rFonts w:eastAsia="Times New Roman" w:cs="Calibri"/>
                <w:b/>
                <w:bCs/>
                <w:sz w:val="16"/>
                <w:lang w:eastAsia="en-GB"/>
              </w:rPr>
              <w:t>Additional Notes</w:t>
            </w:r>
            <w:r w:rsidRPr="00C81917">
              <w:rPr>
                <w:rFonts w:eastAsia="Times New Roman" w:cs="Calibri"/>
                <w:sz w:val="16"/>
                <w:lang w:eastAsia="en-GB"/>
              </w:rPr>
              <w:t> </w:t>
            </w:r>
            <w:r w:rsidRPr="00C81917">
              <w:rPr>
                <w:rFonts w:eastAsia="Times New Roman" w:cs="Calibri"/>
                <w:sz w:val="12"/>
                <w:szCs w:val="18"/>
                <w:lang w:eastAsia="en-GB"/>
              </w:rPr>
              <w:t>including exam arrangements  </w:t>
            </w:r>
          </w:p>
        </w:tc>
        <w:tc>
          <w:tcPr>
            <w:tcW w:w="4515" w:type="dxa"/>
            <w:tcBorders>
              <w:top w:val="single" w:sz="6" w:space="0" w:color="auto"/>
              <w:left w:val="single" w:sz="6" w:space="0" w:color="auto"/>
              <w:bottom w:val="single" w:sz="6" w:space="0" w:color="auto"/>
              <w:right w:val="single" w:sz="6" w:space="0" w:color="auto"/>
            </w:tcBorders>
            <w:shd w:val="clear" w:color="auto" w:fill="D0CECE"/>
            <w:hideMark/>
          </w:tcPr>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rFonts w:eastAsia="Times New Roman" w:cs="Calibri"/>
                <w:b/>
                <w:bCs/>
                <w:sz w:val="16"/>
                <w:lang w:eastAsia="en-GB"/>
              </w:rPr>
              <w:t>My Post 16 Destination</w:t>
            </w:r>
            <w:r w:rsidRPr="00C81917">
              <w:rPr>
                <w:rFonts w:eastAsia="Times New Roman" w:cs="Calibri"/>
                <w:sz w:val="16"/>
                <w:lang w:eastAsia="en-GB"/>
              </w:rPr>
              <w:t xml:space="preserve">  </w:t>
            </w:r>
            <w:r w:rsidRPr="00C81917">
              <w:rPr>
                <w:rFonts w:ascii="Times New Roman" w:eastAsia="Times New Roman" w:hAnsi="Times New Roman"/>
                <w:sz w:val="18"/>
                <w:szCs w:val="24"/>
                <w:lang w:eastAsia="en-GB"/>
              </w:rPr>
              <w:t> </w:t>
            </w:r>
          </w:p>
        </w:tc>
      </w:tr>
      <w:tr w:rsidR="00C81917" w:rsidRPr="00C81917" w:rsidTr="00C81917">
        <w:trPr>
          <w:trHeight w:val="39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ascii="Times New Roman" w:eastAsia="Times New Roman" w:hAnsi="Times New Roman"/>
                <w:sz w:val="16"/>
                <w:szCs w:val="24"/>
                <w:lang w:eastAsia="en-GB"/>
              </w:rPr>
              <w:t>Small Room  </w:t>
            </w:r>
          </w:p>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ascii="Times New Roman" w:eastAsia="Times New Roman" w:hAnsi="Times New Roman"/>
                <w:sz w:val="16"/>
                <w:szCs w:val="24"/>
                <w:lang w:eastAsia="en-GB"/>
              </w:rPr>
              <w:t>Reader  </w:t>
            </w:r>
          </w:p>
          <w:p w:rsidR="00C81917" w:rsidRPr="00C81917" w:rsidRDefault="00C81917" w:rsidP="00C81917">
            <w:pPr>
              <w:spacing w:after="0" w:line="240" w:lineRule="auto"/>
              <w:textAlignment w:val="baseline"/>
              <w:rPr>
                <w:rFonts w:ascii="Times New Roman" w:eastAsia="Times New Roman" w:hAnsi="Times New Roman"/>
                <w:sz w:val="16"/>
                <w:szCs w:val="24"/>
                <w:lang w:eastAsia="en-GB"/>
              </w:rPr>
            </w:pPr>
            <w:r w:rsidRPr="00C81917">
              <w:rPr>
                <w:rFonts w:ascii="Times New Roman" w:eastAsia="Times New Roman" w:hAnsi="Times New Roman"/>
                <w:sz w:val="16"/>
                <w:szCs w:val="24"/>
                <w:lang w:eastAsia="en-GB"/>
              </w:rPr>
              <w:t>Extra time  </w:t>
            </w:r>
          </w:p>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rFonts w:ascii="Times New Roman" w:eastAsia="Times New Roman" w:hAnsi="Times New Roman"/>
                <w:sz w:val="16"/>
                <w:szCs w:val="24"/>
                <w:lang w:eastAsia="en-GB"/>
              </w:rPr>
              <w:t>Word processor for English  </w:t>
            </w:r>
          </w:p>
        </w:tc>
        <w:tc>
          <w:tcPr>
            <w:tcW w:w="451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Pr>
                <w:rFonts w:ascii="Times New Roman" w:eastAsia="Times New Roman" w:hAnsi="Times New Roman"/>
                <w:sz w:val="18"/>
                <w:szCs w:val="24"/>
                <w:lang w:eastAsia="en-GB"/>
              </w:rPr>
              <w:t xml:space="preserve">LAN School </w:t>
            </w:r>
            <w:r w:rsidRPr="00C81917">
              <w:rPr>
                <w:rFonts w:ascii="Times New Roman" w:eastAsia="Times New Roman" w:hAnsi="Times New Roman"/>
                <w:sz w:val="18"/>
                <w:szCs w:val="24"/>
                <w:lang w:eastAsia="en-GB"/>
              </w:rPr>
              <w:t> </w:t>
            </w:r>
          </w:p>
        </w:tc>
      </w:tr>
    </w:tbl>
    <w:p w:rsidR="00C81917" w:rsidRPr="00C81917" w:rsidRDefault="00C81917" w:rsidP="00C81917">
      <w:pPr>
        <w:spacing w:after="0" w:line="240" w:lineRule="auto"/>
        <w:textAlignment w:val="baseline"/>
        <w:rPr>
          <w:rFonts w:ascii="Segoe UI" w:eastAsia="Times New Roman" w:hAnsi="Segoe UI" w:cs="Segoe UI"/>
          <w:sz w:val="12"/>
          <w:szCs w:val="18"/>
          <w:lang w:eastAsia="en-GB"/>
        </w:rPr>
      </w:pPr>
      <w:r w:rsidRPr="00C81917">
        <w:rPr>
          <w:rFonts w:eastAsia="Times New Roman" w:cs="Calibri"/>
          <w:sz w:val="16"/>
          <w:lang w:eastAsia="en-GB"/>
        </w:rPr>
        <w:t>  </w:t>
      </w:r>
    </w:p>
    <w:p w:rsidR="00C81917" w:rsidRPr="00C81917" w:rsidRDefault="00C81917" w:rsidP="00C81917">
      <w:pPr>
        <w:spacing w:after="0" w:line="240" w:lineRule="auto"/>
        <w:textAlignment w:val="baseline"/>
        <w:rPr>
          <w:rFonts w:ascii="Segoe UI" w:eastAsia="Times New Roman" w:hAnsi="Segoe UI" w:cs="Segoe UI"/>
          <w:sz w:val="12"/>
          <w:szCs w:val="18"/>
          <w:lang w:eastAsia="en-GB"/>
        </w:rPr>
      </w:pPr>
      <w:r w:rsidRPr="00C81917">
        <w:rPr>
          <w:rFonts w:eastAsia="Times New Roman" w:cs="Calibri"/>
          <w:sz w:val="16"/>
          <w:lang w:eastAsia="en-GB"/>
        </w:rPr>
        <w:t> </w:t>
      </w:r>
    </w:p>
    <w:p w:rsidR="00C81917" w:rsidRPr="00C81917" w:rsidRDefault="00C81917" w:rsidP="00C81917">
      <w:pPr>
        <w:spacing w:after="0" w:line="240" w:lineRule="auto"/>
        <w:textAlignment w:val="baseline"/>
        <w:rPr>
          <w:rFonts w:ascii="Segoe UI" w:eastAsia="Times New Roman" w:hAnsi="Segoe UI" w:cs="Segoe UI"/>
          <w:sz w:val="12"/>
          <w:szCs w:val="18"/>
          <w:lang w:eastAsia="en-GB"/>
        </w:rPr>
      </w:pPr>
      <w:r w:rsidRPr="00C81917">
        <w:rPr>
          <w:rFonts w:ascii="Times New Roman" w:eastAsia="Times New Roman" w:hAnsi="Times New Roman"/>
          <w:sz w:val="16"/>
          <w:lang w:eastAsia="en-GB"/>
        </w:rPr>
        <w:t> </w:t>
      </w:r>
      <w:r w:rsidRPr="00C81917">
        <w:rPr>
          <w:rFonts w:ascii="Comic Sans MS" w:eastAsia="Times New Roman" w:hAnsi="Comic Sans MS" w:cs="Segoe UI"/>
          <w:sz w:val="16"/>
          <w:lang w:eastAsia="en-GB"/>
        </w:rPr>
        <w:t> </w:t>
      </w:r>
    </w:p>
    <w:p w:rsidR="00C81917" w:rsidRPr="00C81917" w:rsidRDefault="00C81917" w:rsidP="00C81917">
      <w:pPr>
        <w:spacing w:after="0" w:line="240" w:lineRule="auto"/>
        <w:textAlignment w:val="baseline"/>
        <w:rPr>
          <w:rFonts w:ascii="Segoe UI" w:eastAsia="Times New Roman" w:hAnsi="Segoe UI" w:cs="Segoe UI"/>
          <w:sz w:val="12"/>
          <w:szCs w:val="18"/>
          <w:lang w:eastAsia="en-GB"/>
        </w:rPr>
      </w:pPr>
      <w:r w:rsidRPr="00C81917">
        <w:rPr>
          <w:rFonts w:ascii="Times New Roman" w:eastAsia="Times New Roman" w:hAnsi="Times New Roman"/>
          <w:sz w:val="16"/>
          <w:lang w:eastAsia="en-GB"/>
        </w:rPr>
        <w:t> </w:t>
      </w:r>
      <w:r w:rsidRPr="00C81917">
        <w:rPr>
          <w:rFonts w:ascii="Comic Sans MS" w:eastAsia="Times New Roman" w:hAnsi="Comic Sans MS" w:cs="Segoe UI"/>
          <w:sz w:val="16"/>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3660"/>
        <w:gridCol w:w="2955"/>
      </w:tblGrid>
      <w:tr w:rsidR="00C81917" w:rsidRPr="00C81917" w:rsidTr="00C81917">
        <w:trPr>
          <w:trHeight w:val="300"/>
        </w:trPr>
        <w:tc>
          <w:tcPr>
            <w:tcW w:w="2385" w:type="dxa"/>
            <w:tcBorders>
              <w:top w:val="single" w:sz="6" w:space="0" w:color="auto"/>
              <w:left w:val="single" w:sz="6" w:space="0" w:color="auto"/>
              <w:bottom w:val="single" w:sz="6" w:space="0" w:color="auto"/>
              <w:right w:val="single" w:sz="6" w:space="0" w:color="auto"/>
            </w:tcBorders>
            <w:shd w:val="clear" w:color="auto" w:fill="D9D9D9"/>
            <w:hideMark/>
          </w:tcPr>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rFonts w:eastAsia="Times New Roman" w:cs="Calibri"/>
                <w:b/>
                <w:bCs/>
                <w:sz w:val="10"/>
                <w:szCs w:val="16"/>
                <w:lang w:eastAsia="en-GB"/>
              </w:rPr>
              <w:t>KS3 B-Squared Steps  </w:t>
            </w:r>
            <w:r w:rsidRPr="00C81917">
              <w:rPr>
                <w:rFonts w:eastAsia="Times New Roman" w:cs="Calibri"/>
                <w:sz w:val="10"/>
                <w:szCs w:val="16"/>
                <w:lang w:eastAsia="en-GB"/>
              </w:rPr>
              <w:t>  </w:t>
            </w:r>
          </w:p>
        </w:tc>
        <w:tc>
          <w:tcPr>
            <w:tcW w:w="3660" w:type="dxa"/>
            <w:tcBorders>
              <w:top w:val="single" w:sz="6" w:space="0" w:color="auto"/>
              <w:left w:val="single" w:sz="6" w:space="0" w:color="auto"/>
              <w:bottom w:val="single" w:sz="6" w:space="0" w:color="auto"/>
              <w:right w:val="single" w:sz="6" w:space="0" w:color="auto"/>
            </w:tcBorders>
            <w:shd w:val="clear" w:color="auto" w:fill="D9D9D9"/>
            <w:hideMark/>
          </w:tcPr>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rFonts w:eastAsia="Times New Roman" w:cs="Calibri"/>
                <w:b/>
                <w:bCs/>
                <w:sz w:val="10"/>
                <w:szCs w:val="16"/>
                <w:lang w:eastAsia="en-GB"/>
              </w:rPr>
              <w:t>National Qualifications Framework (NQF)</w:t>
            </w:r>
            <w:r w:rsidRPr="00C81917">
              <w:rPr>
                <w:rFonts w:eastAsia="Times New Roman" w:cs="Calibri"/>
                <w:sz w:val="10"/>
                <w:szCs w:val="16"/>
                <w:lang w:eastAsia="en-GB"/>
              </w:rPr>
              <w:t>  </w:t>
            </w:r>
          </w:p>
        </w:tc>
        <w:tc>
          <w:tcPr>
            <w:tcW w:w="2955" w:type="dxa"/>
            <w:tcBorders>
              <w:top w:val="single" w:sz="6" w:space="0" w:color="auto"/>
              <w:left w:val="single" w:sz="6" w:space="0" w:color="auto"/>
              <w:bottom w:val="single" w:sz="6" w:space="0" w:color="auto"/>
              <w:right w:val="single" w:sz="6" w:space="0" w:color="auto"/>
            </w:tcBorders>
            <w:shd w:val="clear" w:color="auto" w:fill="D9D9D9"/>
            <w:hideMark/>
          </w:tcPr>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rFonts w:eastAsia="Times New Roman" w:cs="Calibri"/>
                <w:b/>
                <w:bCs/>
                <w:sz w:val="10"/>
                <w:szCs w:val="16"/>
                <w:lang w:eastAsia="en-GB"/>
              </w:rPr>
              <w:t>GSCEs</w:t>
            </w:r>
            <w:r w:rsidRPr="00C81917">
              <w:rPr>
                <w:rFonts w:eastAsia="Times New Roman" w:cs="Calibri"/>
                <w:sz w:val="10"/>
                <w:szCs w:val="16"/>
                <w:lang w:eastAsia="en-GB"/>
              </w:rPr>
              <w:t>  </w:t>
            </w:r>
          </w:p>
        </w:tc>
      </w:tr>
      <w:tr w:rsidR="00C81917" w:rsidRPr="00C81917" w:rsidTr="00C81917">
        <w:trPr>
          <w:trHeight w:val="30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rFonts w:eastAsia="Times New Roman" w:cs="Calibri"/>
                <w:sz w:val="10"/>
                <w:szCs w:val="16"/>
                <w:shd w:val="clear" w:color="auto" w:fill="FFFF00"/>
                <w:lang w:eastAsia="en-GB"/>
              </w:rPr>
              <w:t>P Levels – 1a </w:t>
            </w:r>
            <w:r w:rsidRPr="00C81917">
              <w:rPr>
                <w:rFonts w:eastAsia="Times New Roman" w:cs="Calibri"/>
                <w:sz w:val="10"/>
                <w:szCs w:val="16"/>
                <w:lang w:eastAsia="en-GB"/>
              </w:rPr>
              <w:t> </w:t>
            </w:r>
          </w:p>
        </w:tc>
        <w:tc>
          <w:tcPr>
            <w:tcW w:w="3660"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rFonts w:eastAsia="Times New Roman" w:cs="Calibri"/>
                <w:sz w:val="10"/>
                <w:szCs w:val="16"/>
                <w:shd w:val="clear" w:color="auto" w:fill="FFFF00"/>
                <w:lang w:eastAsia="en-GB"/>
              </w:rPr>
              <w:t>Pre- Entry &amp; Entry 1  </w:t>
            </w:r>
            <w:r w:rsidRPr="00C81917">
              <w:rPr>
                <w:rFonts w:eastAsia="Times New Roman" w:cs="Calibri"/>
                <w:sz w:val="10"/>
                <w:szCs w:val="16"/>
                <w:lang w:eastAsia="en-GB"/>
              </w:rPr>
              <w:t>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rFonts w:eastAsia="Times New Roman" w:cs="Calibri"/>
                <w:sz w:val="10"/>
                <w:szCs w:val="16"/>
                <w:shd w:val="clear" w:color="auto" w:fill="FFFF00"/>
                <w:lang w:eastAsia="en-GB"/>
              </w:rPr>
              <w:t>Pre GSCE </w:t>
            </w:r>
            <w:r w:rsidRPr="00C81917">
              <w:rPr>
                <w:rFonts w:eastAsia="Times New Roman" w:cs="Calibri"/>
                <w:sz w:val="10"/>
                <w:szCs w:val="16"/>
                <w:lang w:eastAsia="en-GB"/>
              </w:rPr>
              <w:t> </w:t>
            </w:r>
          </w:p>
        </w:tc>
      </w:tr>
      <w:tr w:rsidR="00C81917" w:rsidRPr="00C81917" w:rsidTr="00C81917">
        <w:trPr>
          <w:trHeight w:val="300"/>
        </w:trPr>
        <w:tc>
          <w:tcPr>
            <w:tcW w:w="2385" w:type="dxa"/>
            <w:tcBorders>
              <w:top w:val="single" w:sz="6" w:space="0" w:color="auto"/>
              <w:left w:val="single" w:sz="6" w:space="0" w:color="auto"/>
              <w:bottom w:val="single" w:sz="6" w:space="0" w:color="auto"/>
              <w:right w:val="single" w:sz="6" w:space="0" w:color="auto"/>
            </w:tcBorders>
            <w:shd w:val="clear" w:color="auto" w:fill="FFFFFF"/>
            <w:hideMark/>
          </w:tcPr>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rFonts w:eastAsia="Times New Roman" w:cs="Calibri"/>
                <w:sz w:val="10"/>
                <w:szCs w:val="16"/>
                <w:lang w:eastAsia="en-GB"/>
              </w:rPr>
              <w:t>2c- 3c  </w:t>
            </w:r>
          </w:p>
        </w:tc>
        <w:tc>
          <w:tcPr>
            <w:tcW w:w="3660" w:type="dxa"/>
            <w:tcBorders>
              <w:top w:val="single" w:sz="6" w:space="0" w:color="auto"/>
              <w:left w:val="single" w:sz="6" w:space="0" w:color="auto"/>
              <w:bottom w:val="single" w:sz="6" w:space="0" w:color="auto"/>
              <w:right w:val="single" w:sz="6" w:space="0" w:color="auto"/>
            </w:tcBorders>
            <w:shd w:val="clear" w:color="auto" w:fill="FFFFFF"/>
            <w:hideMark/>
          </w:tcPr>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rFonts w:eastAsia="Times New Roman" w:cs="Calibri"/>
                <w:sz w:val="10"/>
                <w:szCs w:val="16"/>
                <w:lang w:eastAsia="en-GB"/>
              </w:rPr>
              <w:t>Entry 2  </w:t>
            </w:r>
          </w:p>
        </w:tc>
        <w:tc>
          <w:tcPr>
            <w:tcW w:w="2955" w:type="dxa"/>
            <w:tcBorders>
              <w:top w:val="single" w:sz="6" w:space="0" w:color="auto"/>
              <w:left w:val="single" w:sz="6" w:space="0" w:color="auto"/>
              <w:bottom w:val="single" w:sz="6" w:space="0" w:color="auto"/>
              <w:right w:val="single" w:sz="6" w:space="0" w:color="auto"/>
            </w:tcBorders>
            <w:shd w:val="clear" w:color="auto" w:fill="FFFFFF"/>
            <w:hideMark/>
          </w:tcPr>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rFonts w:eastAsia="Times New Roman" w:cs="Calibri"/>
                <w:sz w:val="10"/>
                <w:szCs w:val="16"/>
                <w:lang w:eastAsia="en-GB"/>
              </w:rPr>
              <w:t>Pre GSCE  </w:t>
            </w:r>
          </w:p>
        </w:tc>
      </w:tr>
      <w:tr w:rsidR="00C81917" w:rsidRPr="00C81917" w:rsidTr="00C81917">
        <w:trPr>
          <w:trHeight w:val="30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rFonts w:eastAsia="Times New Roman" w:cs="Calibri"/>
                <w:sz w:val="10"/>
                <w:szCs w:val="16"/>
                <w:lang w:eastAsia="en-GB"/>
              </w:rPr>
              <w:t>3c-4c  </w:t>
            </w:r>
          </w:p>
        </w:tc>
        <w:tc>
          <w:tcPr>
            <w:tcW w:w="3660"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rFonts w:eastAsia="Times New Roman" w:cs="Calibri"/>
                <w:sz w:val="10"/>
                <w:szCs w:val="16"/>
                <w:lang w:eastAsia="en-GB"/>
              </w:rPr>
              <w:t>Entry 3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rFonts w:eastAsia="Times New Roman" w:cs="Calibri"/>
                <w:sz w:val="10"/>
                <w:szCs w:val="16"/>
                <w:lang w:eastAsia="en-GB"/>
              </w:rPr>
              <w:t>Pre GSCE  </w:t>
            </w:r>
          </w:p>
        </w:tc>
      </w:tr>
      <w:tr w:rsidR="00C81917" w:rsidRPr="00C81917" w:rsidTr="00C81917">
        <w:trPr>
          <w:trHeight w:val="30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rFonts w:eastAsia="Times New Roman" w:cs="Calibri"/>
                <w:sz w:val="10"/>
                <w:szCs w:val="16"/>
                <w:lang w:eastAsia="en-GB"/>
              </w:rPr>
              <w:t>4-6  </w:t>
            </w:r>
          </w:p>
        </w:tc>
        <w:tc>
          <w:tcPr>
            <w:tcW w:w="3660"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rFonts w:eastAsia="Times New Roman" w:cs="Calibri"/>
                <w:sz w:val="10"/>
                <w:szCs w:val="16"/>
                <w:lang w:eastAsia="en-GB"/>
              </w:rPr>
              <w:t>Level 1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rFonts w:eastAsia="Times New Roman" w:cs="Calibri"/>
                <w:sz w:val="10"/>
                <w:szCs w:val="16"/>
                <w:lang w:eastAsia="en-GB"/>
              </w:rPr>
              <w:t>1-3  </w:t>
            </w:r>
          </w:p>
        </w:tc>
      </w:tr>
      <w:tr w:rsidR="00C81917" w:rsidRPr="00C81917" w:rsidTr="00C81917">
        <w:trPr>
          <w:trHeight w:val="30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rFonts w:eastAsia="Times New Roman" w:cs="Calibri"/>
                <w:sz w:val="10"/>
                <w:szCs w:val="16"/>
                <w:lang w:eastAsia="en-GB"/>
              </w:rPr>
              <w:t>7-8  </w:t>
            </w:r>
          </w:p>
        </w:tc>
        <w:tc>
          <w:tcPr>
            <w:tcW w:w="3660"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rFonts w:eastAsia="Times New Roman" w:cs="Calibri"/>
                <w:sz w:val="10"/>
                <w:szCs w:val="16"/>
                <w:lang w:eastAsia="en-GB"/>
              </w:rPr>
              <w:t>Level 2  </w:t>
            </w:r>
          </w:p>
        </w:tc>
        <w:tc>
          <w:tcPr>
            <w:tcW w:w="2955" w:type="dxa"/>
            <w:tcBorders>
              <w:top w:val="single" w:sz="6" w:space="0" w:color="auto"/>
              <w:left w:val="single" w:sz="6" w:space="0" w:color="auto"/>
              <w:bottom w:val="single" w:sz="6" w:space="0" w:color="auto"/>
              <w:right w:val="single" w:sz="6" w:space="0" w:color="auto"/>
            </w:tcBorders>
            <w:shd w:val="clear" w:color="auto" w:fill="auto"/>
            <w:hideMark/>
          </w:tcPr>
          <w:p w:rsidR="00C81917" w:rsidRPr="00C81917" w:rsidRDefault="00C81917" w:rsidP="00C81917">
            <w:pPr>
              <w:spacing w:after="0" w:line="240" w:lineRule="auto"/>
              <w:textAlignment w:val="baseline"/>
              <w:rPr>
                <w:rFonts w:ascii="Times New Roman" w:eastAsia="Times New Roman" w:hAnsi="Times New Roman"/>
                <w:sz w:val="18"/>
                <w:szCs w:val="24"/>
                <w:lang w:eastAsia="en-GB"/>
              </w:rPr>
            </w:pPr>
            <w:r w:rsidRPr="00C81917">
              <w:rPr>
                <w:rFonts w:eastAsia="Times New Roman" w:cs="Calibri"/>
                <w:sz w:val="10"/>
                <w:szCs w:val="16"/>
                <w:lang w:eastAsia="en-GB"/>
              </w:rPr>
              <w:t>4-9  </w:t>
            </w:r>
          </w:p>
        </w:tc>
      </w:tr>
    </w:tbl>
    <w:p w:rsidR="00C81917" w:rsidRPr="00C81917" w:rsidRDefault="00C81917" w:rsidP="00C81917">
      <w:pPr>
        <w:spacing w:after="0" w:line="240" w:lineRule="auto"/>
        <w:textAlignment w:val="baseline"/>
        <w:rPr>
          <w:rFonts w:ascii="Segoe UI" w:eastAsia="Times New Roman" w:hAnsi="Segoe UI" w:cs="Segoe UI"/>
          <w:sz w:val="18"/>
          <w:szCs w:val="18"/>
          <w:lang w:eastAsia="en-GB"/>
        </w:rPr>
      </w:pPr>
      <w:r w:rsidRPr="00C81917">
        <w:rPr>
          <w:rFonts w:eastAsia="Times New Roman" w:cs="Calibri"/>
          <w:b/>
          <w:bCs/>
          <w:sz w:val="16"/>
          <w:szCs w:val="16"/>
          <w:lang w:eastAsia="en-GB"/>
        </w:rPr>
        <w:t>Equivalence Table</w:t>
      </w:r>
      <w:r w:rsidRPr="00C81917">
        <w:rPr>
          <w:rFonts w:eastAsia="Times New Roman" w:cs="Calibri"/>
          <w:sz w:val="16"/>
          <w:szCs w:val="16"/>
          <w:lang w:eastAsia="en-GB"/>
        </w:rPr>
        <w:t>  </w:t>
      </w:r>
    </w:p>
    <w:p w:rsidR="00C81917" w:rsidRPr="00C81917" w:rsidRDefault="00C81917" w:rsidP="00C81917">
      <w:pPr>
        <w:spacing w:after="0" w:line="240" w:lineRule="auto"/>
        <w:textAlignment w:val="baseline"/>
        <w:rPr>
          <w:rFonts w:ascii="Segoe UI" w:eastAsia="Times New Roman" w:hAnsi="Segoe UI" w:cs="Segoe UI"/>
          <w:sz w:val="18"/>
          <w:szCs w:val="18"/>
          <w:lang w:eastAsia="en-GB"/>
        </w:rPr>
      </w:pPr>
      <w:r w:rsidRPr="00C81917">
        <w:rPr>
          <w:rFonts w:eastAsia="Times New Roman" w:cs="Calibri"/>
          <w:lang w:eastAsia="en-GB"/>
        </w:rPr>
        <w:t>  </w:t>
      </w:r>
    </w:p>
    <w:p w:rsidR="00C81917" w:rsidRPr="00C81917" w:rsidRDefault="00C81917" w:rsidP="00C81917">
      <w:pPr>
        <w:spacing w:after="0" w:line="240" w:lineRule="auto"/>
        <w:textAlignment w:val="baseline"/>
        <w:rPr>
          <w:rFonts w:ascii="Segoe UI" w:eastAsia="Times New Roman" w:hAnsi="Segoe UI" w:cs="Segoe UI"/>
          <w:sz w:val="18"/>
          <w:szCs w:val="18"/>
          <w:lang w:eastAsia="en-GB"/>
        </w:rPr>
      </w:pPr>
      <w:r w:rsidRPr="00C81917">
        <w:rPr>
          <w:rFonts w:eastAsia="Times New Roman" w:cs="Calibri"/>
          <w:lang w:eastAsia="en-GB"/>
        </w:rPr>
        <w:t> </w:t>
      </w:r>
    </w:p>
    <w:p w:rsidR="00C81917" w:rsidRPr="00C81917" w:rsidRDefault="00C81917" w:rsidP="00C81917">
      <w:pPr>
        <w:spacing w:after="0" w:line="240" w:lineRule="auto"/>
        <w:textAlignment w:val="baseline"/>
        <w:rPr>
          <w:rFonts w:ascii="Segoe UI" w:eastAsia="Times New Roman" w:hAnsi="Segoe UI" w:cs="Segoe UI"/>
          <w:sz w:val="18"/>
          <w:szCs w:val="18"/>
          <w:lang w:eastAsia="en-GB"/>
        </w:rPr>
      </w:pPr>
      <w:r w:rsidRPr="00C81917">
        <w:rPr>
          <w:rFonts w:eastAsia="Times New Roman" w:cs="Calibri"/>
          <w:lang w:eastAsia="en-GB"/>
        </w:rPr>
        <w:t> </w:t>
      </w:r>
    </w:p>
    <w:p w:rsidR="00C81917" w:rsidRPr="00C81917" w:rsidRDefault="00C81917" w:rsidP="00C81917">
      <w:pPr>
        <w:rPr>
          <w:sz w:val="14"/>
        </w:rPr>
      </w:pPr>
    </w:p>
    <w:sectPr w:rsidR="00C81917" w:rsidRPr="00C81917">
      <w:headerReference w:type="default" r:id="rId15"/>
      <w:footerReference w:type="default" r:id="rId16"/>
      <w:pgSz w:w="11906" w:h="16838"/>
      <w:pgMar w:top="1440" w:right="1440" w:bottom="1440" w:left="1440" w:header="708"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1DE" w:rsidRDefault="00725754">
      <w:pPr>
        <w:spacing w:after="0" w:line="240" w:lineRule="auto"/>
      </w:pPr>
      <w:r>
        <w:separator/>
      </w:r>
    </w:p>
  </w:endnote>
  <w:endnote w:type="continuationSeparator" w:id="0">
    <w:p w:rsidR="007C21DE" w:rsidRDefault="0072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108817"/>
      <w:docPartObj>
        <w:docPartGallery w:val="Page Numbers (Bottom of Page)"/>
        <w:docPartUnique/>
      </w:docPartObj>
    </w:sdtPr>
    <w:sdtEndPr>
      <w:rPr>
        <w:noProof/>
      </w:rPr>
    </w:sdtEndPr>
    <w:sdtContent>
      <w:p w:rsidR="003B5F64" w:rsidRDefault="003B5F64">
        <w:pPr>
          <w:pStyle w:val="Footer"/>
          <w:jc w:val="center"/>
        </w:pPr>
        <w:r>
          <w:fldChar w:fldCharType="begin"/>
        </w:r>
        <w:r>
          <w:instrText xml:space="preserve"> PAGE   \* MERGEFORMAT </w:instrText>
        </w:r>
        <w:r>
          <w:fldChar w:fldCharType="separate"/>
        </w:r>
        <w:r w:rsidR="00EA3093">
          <w:rPr>
            <w:noProof/>
          </w:rPr>
          <w:t>8</w:t>
        </w:r>
        <w:r>
          <w:rPr>
            <w:noProof/>
          </w:rPr>
          <w:fldChar w:fldCharType="end"/>
        </w:r>
      </w:p>
    </w:sdtContent>
  </w:sdt>
  <w:p w:rsidR="003B5F64" w:rsidRDefault="003B5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1DE" w:rsidRDefault="00725754">
      <w:pPr>
        <w:spacing w:after="0" w:line="240" w:lineRule="auto"/>
      </w:pPr>
      <w:r>
        <w:separator/>
      </w:r>
    </w:p>
  </w:footnote>
  <w:footnote w:type="continuationSeparator" w:id="0">
    <w:p w:rsidR="007C21DE" w:rsidRDefault="0072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AC9" w:rsidRDefault="00725754">
    <w:pPr>
      <w:jc w:val="center"/>
      <w:rPr>
        <w:rFonts w:asciiTheme="minorHAnsi" w:hAnsiTheme="minorHAnsi" w:cstheme="minorHAnsi"/>
        <w:sz w:val="40"/>
        <w:szCs w:val="40"/>
      </w:rPr>
    </w:pPr>
    <w:r>
      <w:rPr>
        <w:noProof/>
        <w:lang w:eastAsia="en-GB"/>
      </w:rPr>
      <w:drawing>
        <wp:anchor distT="0" distB="0" distL="0" distR="0" simplePos="0" relativeHeight="4" behindDoc="1" locked="0" layoutInCell="1" allowOverlap="1">
          <wp:simplePos x="0" y="0"/>
          <wp:positionH relativeFrom="margin">
            <wp:posOffset>5223510</wp:posOffset>
          </wp:positionH>
          <wp:positionV relativeFrom="paragraph">
            <wp:posOffset>-321945</wp:posOffset>
          </wp:positionV>
          <wp:extent cx="723900" cy="655955"/>
          <wp:effectExtent l="0" t="0" r="0" b="0"/>
          <wp:wrapNone/>
          <wp:docPr id="1" name="Picture 8" descr="GOSD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GOSD0002"/>
                  <pic:cNvPicPr>
                    <a:picLocks noChangeAspect="1" noChangeArrowheads="1"/>
                  </pic:cNvPicPr>
                </pic:nvPicPr>
                <pic:blipFill>
                  <a:blip r:embed="rId1"/>
                  <a:stretch>
                    <a:fillRect/>
                  </a:stretch>
                </pic:blipFill>
                <pic:spPr bwMode="auto">
                  <a:xfrm>
                    <a:off x="0" y="0"/>
                    <a:ext cx="723900" cy="655955"/>
                  </a:xfrm>
                  <a:prstGeom prst="rect">
                    <a:avLst/>
                  </a:prstGeom>
                </pic:spPr>
              </pic:pic>
            </a:graphicData>
          </a:graphic>
        </wp:anchor>
      </w:drawing>
    </w:r>
    <w:r w:rsidR="000C57FE">
      <w:rPr>
        <w:rFonts w:cstheme="minorHAnsi"/>
        <w:sz w:val="40"/>
        <w:szCs w:val="40"/>
      </w:rPr>
      <w:t xml:space="preserve">Progress and </w:t>
    </w:r>
    <w:r w:rsidR="003B5F64">
      <w:rPr>
        <w:rFonts w:cstheme="minorHAnsi"/>
        <w:sz w:val="40"/>
        <w:szCs w:val="40"/>
      </w:rPr>
      <w:t>Attainment</w:t>
    </w:r>
    <w:r w:rsidR="000C57FE">
      <w:rPr>
        <w:rFonts w:cstheme="minorHAnsi"/>
        <w:sz w:val="40"/>
        <w:szCs w:val="40"/>
      </w:rPr>
      <w:t xml:space="preserve"> </w:t>
    </w:r>
    <w:r w:rsidR="009E3713">
      <w:rPr>
        <w:rFonts w:cstheme="minorHAnsi"/>
        <w:sz w:val="40"/>
        <w:szCs w:val="40"/>
      </w:rPr>
      <w:t>Report 2022-2023</w:t>
    </w:r>
    <w:r>
      <w:rPr>
        <w:rFonts w:cstheme="minorHAnsi"/>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AC9"/>
    <w:rsid w:val="000B4C7D"/>
    <w:rsid w:val="000C3827"/>
    <w:rsid w:val="000C57FE"/>
    <w:rsid w:val="00166C50"/>
    <w:rsid w:val="002C67DA"/>
    <w:rsid w:val="00366EF1"/>
    <w:rsid w:val="003B5F64"/>
    <w:rsid w:val="00415D56"/>
    <w:rsid w:val="00427DEA"/>
    <w:rsid w:val="00486476"/>
    <w:rsid w:val="006230F8"/>
    <w:rsid w:val="007020B0"/>
    <w:rsid w:val="00725754"/>
    <w:rsid w:val="00746BBE"/>
    <w:rsid w:val="007B2CB1"/>
    <w:rsid w:val="007C21DE"/>
    <w:rsid w:val="0087271A"/>
    <w:rsid w:val="0094178D"/>
    <w:rsid w:val="009621AB"/>
    <w:rsid w:val="009D7961"/>
    <w:rsid w:val="009E3713"/>
    <w:rsid w:val="00A21AC9"/>
    <w:rsid w:val="00A61E6A"/>
    <w:rsid w:val="00A82F21"/>
    <w:rsid w:val="00B53E32"/>
    <w:rsid w:val="00B55D7A"/>
    <w:rsid w:val="00B624E0"/>
    <w:rsid w:val="00B86911"/>
    <w:rsid w:val="00BD7229"/>
    <w:rsid w:val="00C53C1A"/>
    <w:rsid w:val="00C81917"/>
    <w:rsid w:val="00D10797"/>
    <w:rsid w:val="00D86B47"/>
    <w:rsid w:val="00D86C84"/>
    <w:rsid w:val="00DA43E5"/>
    <w:rsid w:val="00DC191B"/>
    <w:rsid w:val="00E07F11"/>
    <w:rsid w:val="00E564A0"/>
    <w:rsid w:val="00E711FD"/>
    <w:rsid w:val="00EA3093"/>
    <w:rsid w:val="00F35550"/>
    <w:rsid w:val="00FC750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2B4E4"/>
  <w15:docId w15:val="{CB965588-9A8F-47C7-AA70-C502B842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2"/>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paragraph" w:styleId="Heading1">
    <w:name w:val="heading 1"/>
    <w:basedOn w:val="Normal"/>
    <w:next w:val="Normal"/>
    <w:qFormat/>
    <w:pPr>
      <w:keepNext/>
      <w:keepLines/>
      <w:spacing w:before="480" w:after="0"/>
      <w:outlineLvl w:val="0"/>
    </w:pPr>
    <w:rPr>
      <w:rFonts w:ascii="Cambria" w:eastAsia="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style>
  <w:style w:type="character" w:customStyle="1" w:styleId="FooterChar">
    <w:name w:val="Footer Char"/>
    <w:basedOn w:val="DefaultParagraphFont"/>
    <w:uiPriority w:val="99"/>
    <w:qFormat/>
  </w:style>
  <w:style w:type="character" w:customStyle="1" w:styleId="Heading1Char">
    <w:name w:val="Heading 1 Char"/>
    <w:basedOn w:val="DefaultParagraphFont"/>
    <w:qFormat/>
    <w:rPr>
      <w:rFonts w:ascii="Cambria" w:eastAsia="Cambria" w:hAnsi="Cambria"/>
      <w:b/>
      <w:bCs/>
      <w:color w:val="365F91"/>
      <w:sz w:val="28"/>
      <w:szCs w:val="28"/>
    </w:rPr>
  </w:style>
  <w:style w:type="character" w:customStyle="1" w:styleId="BalloonTextChar">
    <w:name w:val="Balloon Text Char"/>
    <w:basedOn w:val="DefaultParagraphFont"/>
    <w:qFormat/>
    <w:rPr>
      <w:rFonts w:ascii="Tahoma" w:hAnsi="Tahoma" w:cs="Tahoma"/>
      <w:sz w:val="16"/>
      <w:szCs w:val="16"/>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qFormat/>
    <w:pPr>
      <w:tabs>
        <w:tab w:val="center" w:pos="4513"/>
        <w:tab w:val="right" w:pos="9026"/>
      </w:tabs>
      <w:spacing w:after="0" w:line="240" w:lineRule="auto"/>
    </w:pPr>
  </w:style>
  <w:style w:type="paragraph" w:styleId="Footer">
    <w:name w:val="footer"/>
    <w:basedOn w:val="Normal"/>
    <w:uiPriority w:val="99"/>
    <w:qFormat/>
    <w:pPr>
      <w:tabs>
        <w:tab w:val="center" w:pos="4513"/>
        <w:tab w:val="right" w:pos="9026"/>
      </w:tabs>
      <w:spacing w:after="0" w:line="240" w:lineRule="auto"/>
    </w:pPr>
  </w:style>
  <w:style w:type="paragraph" w:styleId="BalloonText">
    <w:name w:val="Balloon Text"/>
    <w:basedOn w:val="Normal"/>
    <w:qFormat/>
    <w:pPr>
      <w:spacing w:after="0" w:line="240" w:lineRule="auto"/>
    </w:pPr>
    <w:rPr>
      <w:rFonts w:ascii="Tahoma" w:hAnsi="Tahoma" w:cs="Tahoma"/>
      <w:sz w:val="16"/>
      <w:szCs w:val="16"/>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Default">
    <w:name w:val="Default"/>
    <w:qFormat/>
    <w:rsid w:val="006504A8"/>
    <w:rPr>
      <w:rFonts w:ascii="Arial" w:eastAsiaTheme="minorHAnsi" w:hAnsi="Arial" w:cs="Arial"/>
      <w:color w:val="000000"/>
      <w:sz w:val="24"/>
      <w:szCs w:val="24"/>
      <w:lang w:eastAsia="en-U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C8191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C81917"/>
  </w:style>
  <w:style w:type="character" w:customStyle="1" w:styleId="eop">
    <w:name w:val="eop"/>
    <w:basedOn w:val="DefaultParagraphFont"/>
    <w:rsid w:val="00C81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024871">
      <w:bodyDiv w:val="1"/>
      <w:marLeft w:val="0"/>
      <w:marRight w:val="0"/>
      <w:marTop w:val="0"/>
      <w:marBottom w:val="0"/>
      <w:divBdr>
        <w:top w:val="none" w:sz="0" w:space="0" w:color="auto"/>
        <w:left w:val="none" w:sz="0" w:space="0" w:color="auto"/>
        <w:bottom w:val="none" w:sz="0" w:space="0" w:color="auto"/>
        <w:right w:val="none" w:sz="0" w:space="0" w:color="auto"/>
      </w:divBdr>
      <w:divsChild>
        <w:div w:id="1341396943">
          <w:marLeft w:val="0"/>
          <w:marRight w:val="0"/>
          <w:marTop w:val="0"/>
          <w:marBottom w:val="0"/>
          <w:divBdr>
            <w:top w:val="none" w:sz="0" w:space="0" w:color="auto"/>
            <w:left w:val="none" w:sz="0" w:space="0" w:color="auto"/>
            <w:bottom w:val="none" w:sz="0" w:space="0" w:color="auto"/>
            <w:right w:val="none" w:sz="0" w:space="0" w:color="auto"/>
          </w:divBdr>
        </w:div>
        <w:div w:id="1599290828">
          <w:marLeft w:val="0"/>
          <w:marRight w:val="0"/>
          <w:marTop w:val="0"/>
          <w:marBottom w:val="0"/>
          <w:divBdr>
            <w:top w:val="none" w:sz="0" w:space="0" w:color="auto"/>
            <w:left w:val="none" w:sz="0" w:space="0" w:color="auto"/>
            <w:bottom w:val="none" w:sz="0" w:space="0" w:color="auto"/>
            <w:right w:val="none" w:sz="0" w:space="0" w:color="auto"/>
          </w:divBdr>
        </w:div>
        <w:div w:id="1195851468">
          <w:marLeft w:val="0"/>
          <w:marRight w:val="0"/>
          <w:marTop w:val="0"/>
          <w:marBottom w:val="0"/>
          <w:divBdr>
            <w:top w:val="none" w:sz="0" w:space="0" w:color="auto"/>
            <w:left w:val="none" w:sz="0" w:space="0" w:color="auto"/>
            <w:bottom w:val="none" w:sz="0" w:space="0" w:color="auto"/>
            <w:right w:val="none" w:sz="0" w:space="0" w:color="auto"/>
          </w:divBdr>
        </w:div>
        <w:div w:id="872814916">
          <w:marLeft w:val="0"/>
          <w:marRight w:val="0"/>
          <w:marTop w:val="0"/>
          <w:marBottom w:val="0"/>
          <w:divBdr>
            <w:top w:val="none" w:sz="0" w:space="0" w:color="auto"/>
            <w:left w:val="none" w:sz="0" w:space="0" w:color="auto"/>
            <w:bottom w:val="none" w:sz="0" w:space="0" w:color="auto"/>
            <w:right w:val="none" w:sz="0" w:space="0" w:color="auto"/>
          </w:divBdr>
        </w:div>
      </w:divsChild>
    </w:div>
    <w:div w:id="1192493361">
      <w:bodyDiv w:val="1"/>
      <w:marLeft w:val="0"/>
      <w:marRight w:val="0"/>
      <w:marTop w:val="0"/>
      <w:marBottom w:val="0"/>
      <w:divBdr>
        <w:top w:val="none" w:sz="0" w:space="0" w:color="auto"/>
        <w:left w:val="none" w:sz="0" w:space="0" w:color="auto"/>
        <w:bottom w:val="none" w:sz="0" w:space="0" w:color="auto"/>
        <w:right w:val="none" w:sz="0" w:space="0" w:color="auto"/>
      </w:divBdr>
      <w:divsChild>
        <w:div w:id="1619726636">
          <w:marLeft w:val="0"/>
          <w:marRight w:val="0"/>
          <w:marTop w:val="0"/>
          <w:marBottom w:val="0"/>
          <w:divBdr>
            <w:top w:val="none" w:sz="0" w:space="0" w:color="auto"/>
            <w:left w:val="none" w:sz="0" w:space="0" w:color="auto"/>
            <w:bottom w:val="none" w:sz="0" w:space="0" w:color="auto"/>
            <w:right w:val="none" w:sz="0" w:space="0" w:color="auto"/>
          </w:divBdr>
        </w:div>
        <w:div w:id="1300459015">
          <w:marLeft w:val="0"/>
          <w:marRight w:val="0"/>
          <w:marTop w:val="0"/>
          <w:marBottom w:val="0"/>
          <w:divBdr>
            <w:top w:val="none" w:sz="0" w:space="0" w:color="auto"/>
            <w:left w:val="none" w:sz="0" w:space="0" w:color="auto"/>
            <w:bottom w:val="none" w:sz="0" w:space="0" w:color="auto"/>
            <w:right w:val="none" w:sz="0" w:space="0" w:color="auto"/>
          </w:divBdr>
          <w:divsChild>
            <w:div w:id="105388683">
              <w:marLeft w:val="0"/>
              <w:marRight w:val="0"/>
              <w:marTop w:val="30"/>
              <w:marBottom w:val="30"/>
              <w:divBdr>
                <w:top w:val="none" w:sz="0" w:space="0" w:color="auto"/>
                <w:left w:val="none" w:sz="0" w:space="0" w:color="auto"/>
                <w:bottom w:val="none" w:sz="0" w:space="0" w:color="auto"/>
                <w:right w:val="none" w:sz="0" w:space="0" w:color="auto"/>
              </w:divBdr>
              <w:divsChild>
                <w:div w:id="1832328950">
                  <w:marLeft w:val="0"/>
                  <w:marRight w:val="0"/>
                  <w:marTop w:val="0"/>
                  <w:marBottom w:val="0"/>
                  <w:divBdr>
                    <w:top w:val="none" w:sz="0" w:space="0" w:color="auto"/>
                    <w:left w:val="none" w:sz="0" w:space="0" w:color="auto"/>
                    <w:bottom w:val="none" w:sz="0" w:space="0" w:color="auto"/>
                    <w:right w:val="none" w:sz="0" w:space="0" w:color="auto"/>
                  </w:divBdr>
                  <w:divsChild>
                    <w:div w:id="1411585151">
                      <w:marLeft w:val="0"/>
                      <w:marRight w:val="0"/>
                      <w:marTop w:val="0"/>
                      <w:marBottom w:val="0"/>
                      <w:divBdr>
                        <w:top w:val="none" w:sz="0" w:space="0" w:color="auto"/>
                        <w:left w:val="none" w:sz="0" w:space="0" w:color="auto"/>
                        <w:bottom w:val="none" w:sz="0" w:space="0" w:color="auto"/>
                        <w:right w:val="none" w:sz="0" w:space="0" w:color="auto"/>
                      </w:divBdr>
                    </w:div>
                  </w:divsChild>
                </w:div>
                <w:div w:id="473838456">
                  <w:marLeft w:val="0"/>
                  <w:marRight w:val="0"/>
                  <w:marTop w:val="0"/>
                  <w:marBottom w:val="0"/>
                  <w:divBdr>
                    <w:top w:val="none" w:sz="0" w:space="0" w:color="auto"/>
                    <w:left w:val="none" w:sz="0" w:space="0" w:color="auto"/>
                    <w:bottom w:val="none" w:sz="0" w:space="0" w:color="auto"/>
                    <w:right w:val="none" w:sz="0" w:space="0" w:color="auto"/>
                  </w:divBdr>
                  <w:divsChild>
                    <w:div w:id="1426804135">
                      <w:marLeft w:val="0"/>
                      <w:marRight w:val="0"/>
                      <w:marTop w:val="0"/>
                      <w:marBottom w:val="0"/>
                      <w:divBdr>
                        <w:top w:val="none" w:sz="0" w:space="0" w:color="auto"/>
                        <w:left w:val="none" w:sz="0" w:space="0" w:color="auto"/>
                        <w:bottom w:val="none" w:sz="0" w:space="0" w:color="auto"/>
                        <w:right w:val="none" w:sz="0" w:space="0" w:color="auto"/>
                      </w:divBdr>
                    </w:div>
                  </w:divsChild>
                </w:div>
                <w:div w:id="589890026">
                  <w:marLeft w:val="0"/>
                  <w:marRight w:val="0"/>
                  <w:marTop w:val="0"/>
                  <w:marBottom w:val="0"/>
                  <w:divBdr>
                    <w:top w:val="none" w:sz="0" w:space="0" w:color="auto"/>
                    <w:left w:val="none" w:sz="0" w:space="0" w:color="auto"/>
                    <w:bottom w:val="none" w:sz="0" w:space="0" w:color="auto"/>
                    <w:right w:val="none" w:sz="0" w:space="0" w:color="auto"/>
                  </w:divBdr>
                  <w:divsChild>
                    <w:div w:id="30409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16161">
          <w:marLeft w:val="0"/>
          <w:marRight w:val="0"/>
          <w:marTop w:val="0"/>
          <w:marBottom w:val="0"/>
          <w:divBdr>
            <w:top w:val="none" w:sz="0" w:space="0" w:color="auto"/>
            <w:left w:val="none" w:sz="0" w:space="0" w:color="auto"/>
            <w:bottom w:val="none" w:sz="0" w:space="0" w:color="auto"/>
            <w:right w:val="none" w:sz="0" w:space="0" w:color="auto"/>
          </w:divBdr>
        </w:div>
        <w:div w:id="1778595513">
          <w:marLeft w:val="0"/>
          <w:marRight w:val="0"/>
          <w:marTop w:val="0"/>
          <w:marBottom w:val="0"/>
          <w:divBdr>
            <w:top w:val="none" w:sz="0" w:space="0" w:color="auto"/>
            <w:left w:val="none" w:sz="0" w:space="0" w:color="auto"/>
            <w:bottom w:val="none" w:sz="0" w:space="0" w:color="auto"/>
            <w:right w:val="none" w:sz="0" w:space="0" w:color="auto"/>
          </w:divBdr>
          <w:divsChild>
            <w:div w:id="1356691984">
              <w:marLeft w:val="0"/>
              <w:marRight w:val="0"/>
              <w:marTop w:val="30"/>
              <w:marBottom w:val="30"/>
              <w:divBdr>
                <w:top w:val="none" w:sz="0" w:space="0" w:color="auto"/>
                <w:left w:val="none" w:sz="0" w:space="0" w:color="auto"/>
                <w:bottom w:val="none" w:sz="0" w:space="0" w:color="auto"/>
                <w:right w:val="none" w:sz="0" w:space="0" w:color="auto"/>
              </w:divBdr>
              <w:divsChild>
                <w:div w:id="1241528255">
                  <w:marLeft w:val="0"/>
                  <w:marRight w:val="0"/>
                  <w:marTop w:val="0"/>
                  <w:marBottom w:val="0"/>
                  <w:divBdr>
                    <w:top w:val="none" w:sz="0" w:space="0" w:color="auto"/>
                    <w:left w:val="none" w:sz="0" w:space="0" w:color="auto"/>
                    <w:bottom w:val="none" w:sz="0" w:space="0" w:color="auto"/>
                    <w:right w:val="none" w:sz="0" w:space="0" w:color="auto"/>
                  </w:divBdr>
                  <w:divsChild>
                    <w:div w:id="1249194005">
                      <w:marLeft w:val="0"/>
                      <w:marRight w:val="0"/>
                      <w:marTop w:val="0"/>
                      <w:marBottom w:val="0"/>
                      <w:divBdr>
                        <w:top w:val="none" w:sz="0" w:space="0" w:color="auto"/>
                        <w:left w:val="none" w:sz="0" w:space="0" w:color="auto"/>
                        <w:bottom w:val="none" w:sz="0" w:space="0" w:color="auto"/>
                        <w:right w:val="none" w:sz="0" w:space="0" w:color="auto"/>
                      </w:divBdr>
                    </w:div>
                    <w:div w:id="620498566">
                      <w:marLeft w:val="0"/>
                      <w:marRight w:val="0"/>
                      <w:marTop w:val="0"/>
                      <w:marBottom w:val="0"/>
                      <w:divBdr>
                        <w:top w:val="none" w:sz="0" w:space="0" w:color="auto"/>
                        <w:left w:val="none" w:sz="0" w:space="0" w:color="auto"/>
                        <w:bottom w:val="none" w:sz="0" w:space="0" w:color="auto"/>
                        <w:right w:val="none" w:sz="0" w:space="0" w:color="auto"/>
                      </w:divBdr>
                    </w:div>
                  </w:divsChild>
                </w:div>
                <w:div w:id="1141726230">
                  <w:marLeft w:val="0"/>
                  <w:marRight w:val="0"/>
                  <w:marTop w:val="0"/>
                  <w:marBottom w:val="0"/>
                  <w:divBdr>
                    <w:top w:val="none" w:sz="0" w:space="0" w:color="auto"/>
                    <w:left w:val="none" w:sz="0" w:space="0" w:color="auto"/>
                    <w:bottom w:val="none" w:sz="0" w:space="0" w:color="auto"/>
                    <w:right w:val="none" w:sz="0" w:space="0" w:color="auto"/>
                  </w:divBdr>
                  <w:divsChild>
                    <w:div w:id="1111556575">
                      <w:marLeft w:val="0"/>
                      <w:marRight w:val="0"/>
                      <w:marTop w:val="0"/>
                      <w:marBottom w:val="0"/>
                      <w:divBdr>
                        <w:top w:val="none" w:sz="0" w:space="0" w:color="auto"/>
                        <w:left w:val="none" w:sz="0" w:space="0" w:color="auto"/>
                        <w:bottom w:val="none" w:sz="0" w:space="0" w:color="auto"/>
                        <w:right w:val="none" w:sz="0" w:space="0" w:color="auto"/>
                      </w:divBdr>
                    </w:div>
                    <w:div w:id="1097795908">
                      <w:marLeft w:val="0"/>
                      <w:marRight w:val="0"/>
                      <w:marTop w:val="0"/>
                      <w:marBottom w:val="0"/>
                      <w:divBdr>
                        <w:top w:val="none" w:sz="0" w:space="0" w:color="auto"/>
                        <w:left w:val="none" w:sz="0" w:space="0" w:color="auto"/>
                        <w:bottom w:val="none" w:sz="0" w:space="0" w:color="auto"/>
                        <w:right w:val="none" w:sz="0" w:space="0" w:color="auto"/>
                      </w:divBdr>
                    </w:div>
                    <w:div w:id="262998624">
                      <w:marLeft w:val="0"/>
                      <w:marRight w:val="0"/>
                      <w:marTop w:val="0"/>
                      <w:marBottom w:val="0"/>
                      <w:divBdr>
                        <w:top w:val="none" w:sz="0" w:space="0" w:color="auto"/>
                        <w:left w:val="none" w:sz="0" w:space="0" w:color="auto"/>
                        <w:bottom w:val="none" w:sz="0" w:space="0" w:color="auto"/>
                        <w:right w:val="none" w:sz="0" w:space="0" w:color="auto"/>
                      </w:divBdr>
                    </w:div>
                    <w:div w:id="562177881">
                      <w:marLeft w:val="0"/>
                      <w:marRight w:val="0"/>
                      <w:marTop w:val="0"/>
                      <w:marBottom w:val="0"/>
                      <w:divBdr>
                        <w:top w:val="none" w:sz="0" w:space="0" w:color="auto"/>
                        <w:left w:val="none" w:sz="0" w:space="0" w:color="auto"/>
                        <w:bottom w:val="none" w:sz="0" w:space="0" w:color="auto"/>
                        <w:right w:val="none" w:sz="0" w:space="0" w:color="auto"/>
                      </w:divBdr>
                    </w:div>
                    <w:div w:id="593133335">
                      <w:marLeft w:val="0"/>
                      <w:marRight w:val="0"/>
                      <w:marTop w:val="0"/>
                      <w:marBottom w:val="0"/>
                      <w:divBdr>
                        <w:top w:val="none" w:sz="0" w:space="0" w:color="auto"/>
                        <w:left w:val="none" w:sz="0" w:space="0" w:color="auto"/>
                        <w:bottom w:val="none" w:sz="0" w:space="0" w:color="auto"/>
                        <w:right w:val="none" w:sz="0" w:space="0" w:color="auto"/>
                      </w:divBdr>
                    </w:div>
                  </w:divsChild>
                </w:div>
                <w:div w:id="137190970">
                  <w:marLeft w:val="0"/>
                  <w:marRight w:val="0"/>
                  <w:marTop w:val="0"/>
                  <w:marBottom w:val="0"/>
                  <w:divBdr>
                    <w:top w:val="none" w:sz="0" w:space="0" w:color="auto"/>
                    <w:left w:val="none" w:sz="0" w:space="0" w:color="auto"/>
                    <w:bottom w:val="none" w:sz="0" w:space="0" w:color="auto"/>
                    <w:right w:val="none" w:sz="0" w:space="0" w:color="auto"/>
                  </w:divBdr>
                  <w:divsChild>
                    <w:div w:id="1649895839">
                      <w:marLeft w:val="0"/>
                      <w:marRight w:val="0"/>
                      <w:marTop w:val="0"/>
                      <w:marBottom w:val="0"/>
                      <w:divBdr>
                        <w:top w:val="none" w:sz="0" w:space="0" w:color="auto"/>
                        <w:left w:val="none" w:sz="0" w:space="0" w:color="auto"/>
                        <w:bottom w:val="none" w:sz="0" w:space="0" w:color="auto"/>
                        <w:right w:val="none" w:sz="0" w:space="0" w:color="auto"/>
                      </w:divBdr>
                    </w:div>
                    <w:div w:id="851802744">
                      <w:marLeft w:val="0"/>
                      <w:marRight w:val="0"/>
                      <w:marTop w:val="0"/>
                      <w:marBottom w:val="0"/>
                      <w:divBdr>
                        <w:top w:val="none" w:sz="0" w:space="0" w:color="auto"/>
                        <w:left w:val="none" w:sz="0" w:space="0" w:color="auto"/>
                        <w:bottom w:val="none" w:sz="0" w:space="0" w:color="auto"/>
                        <w:right w:val="none" w:sz="0" w:space="0" w:color="auto"/>
                      </w:divBdr>
                    </w:div>
                  </w:divsChild>
                </w:div>
                <w:div w:id="1859075852">
                  <w:marLeft w:val="0"/>
                  <w:marRight w:val="0"/>
                  <w:marTop w:val="0"/>
                  <w:marBottom w:val="0"/>
                  <w:divBdr>
                    <w:top w:val="none" w:sz="0" w:space="0" w:color="auto"/>
                    <w:left w:val="none" w:sz="0" w:space="0" w:color="auto"/>
                    <w:bottom w:val="none" w:sz="0" w:space="0" w:color="auto"/>
                    <w:right w:val="none" w:sz="0" w:space="0" w:color="auto"/>
                  </w:divBdr>
                  <w:divsChild>
                    <w:div w:id="222260505">
                      <w:marLeft w:val="0"/>
                      <w:marRight w:val="0"/>
                      <w:marTop w:val="0"/>
                      <w:marBottom w:val="0"/>
                      <w:divBdr>
                        <w:top w:val="none" w:sz="0" w:space="0" w:color="auto"/>
                        <w:left w:val="none" w:sz="0" w:space="0" w:color="auto"/>
                        <w:bottom w:val="none" w:sz="0" w:space="0" w:color="auto"/>
                        <w:right w:val="none" w:sz="0" w:space="0" w:color="auto"/>
                      </w:divBdr>
                    </w:div>
                    <w:div w:id="182791759">
                      <w:marLeft w:val="0"/>
                      <w:marRight w:val="0"/>
                      <w:marTop w:val="0"/>
                      <w:marBottom w:val="0"/>
                      <w:divBdr>
                        <w:top w:val="none" w:sz="0" w:space="0" w:color="auto"/>
                        <w:left w:val="none" w:sz="0" w:space="0" w:color="auto"/>
                        <w:bottom w:val="none" w:sz="0" w:space="0" w:color="auto"/>
                        <w:right w:val="none" w:sz="0" w:space="0" w:color="auto"/>
                      </w:divBdr>
                    </w:div>
                    <w:div w:id="548230987">
                      <w:marLeft w:val="0"/>
                      <w:marRight w:val="0"/>
                      <w:marTop w:val="0"/>
                      <w:marBottom w:val="0"/>
                      <w:divBdr>
                        <w:top w:val="none" w:sz="0" w:space="0" w:color="auto"/>
                        <w:left w:val="none" w:sz="0" w:space="0" w:color="auto"/>
                        <w:bottom w:val="none" w:sz="0" w:space="0" w:color="auto"/>
                        <w:right w:val="none" w:sz="0" w:space="0" w:color="auto"/>
                      </w:divBdr>
                    </w:div>
                  </w:divsChild>
                </w:div>
                <w:div w:id="1373000892">
                  <w:marLeft w:val="0"/>
                  <w:marRight w:val="0"/>
                  <w:marTop w:val="0"/>
                  <w:marBottom w:val="0"/>
                  <w:divBdr>
                    <w:top w:val="none" w:sz="0" w:space="0" w:color="auto"/>
                    <w:left w:val="none" w:sz="0" w:space="0" w:color="auto"/>
                    <w:bottom w:val="none" w:sz="0" w:space="0" w:color="auto"/>
                    <w:right w:val="none" w:sz="0" w:space="0" w:color="auto"/>
                  </w:divBdr>
                  <w:divsChild>
                    <w:div w:id="1454906468">
                      <w:marLeft w:val="0"/>
                      <w:marRight w:val="0"/>
                      <w:marTop w:val="0"/>
                      <w:marBottom w:val="0"/>
                      <w:divBdr>
                        <w:top w:val="none" w:sz="0" w:space="0" w:color="auto"/>
                        <w:left w:val="none" w:sz="0" w:space="0" w:color="auto"/>
                        <w:bottom w:val="none" w:sz="0" w:space="0" w:color="auto"/>
                        <w:right w:val="none" w:sz="0" w:space="0" w:color="auto"/>
                      </w:divBdr>
                    </w:div>
                    <w:div w:id="1014384754">
                      <w:marLeft w:val="0"/>
                      <w:marRight w:val="0"/>
                      <w:marTop w:val="0"/>
                      <w:marBottom w:val="0"/>
                      <w:divBdr>
                        <w:top w:val="none" w:sz="0" w:space="0" w:color="auto"/>
                        <w:left w:val="none" w:sz="0" w:space="0" w:color="auto"/>
                        <w:bottom w:val="none" w:sz="0" w:space="0" w:color="auto"/>
                        <w:right w:val="none" w:sz="0" w:space="0" w:color="auto"/>
                      </w:divBdr>
                    </w:div>
                  </w:divsChild>
                </w:div>
                <w:div w:id="135299054">
                  <w:marLeft w:val="0"/>
                  <w:marRight w:val="0"/>
                  <w:marTop w:val="0"/>
                  <w:marBottom w:val="0"/>
                  <w:divBdr>
                    <w:top w:val="none" w:sz="0" w:space="0" w:color="auto"/>
                    <w:left w:val="none" w:sz="0" w:space="0" w:color="auto"/>
                    <w:bottom w:val="none" w:sz="0" w:space="0" w:color="auto"/>
                    <w:right w:val="none" w:sz="0" w:space="0" w:color="auto"/>
                  </w:divBdr>
                  <w:divsChild>
                    <w:div w:id="1569805174">
                      <w:marLeft w:val="0"/>
                      <w:marRight w:val="0"/>
                      <w:marTop w:val="0"/>
                      <w:marBottom w:val="0"/>
                      <w:divBdr>
                        <w:top w:val="none" w:sz="0" w:space="0" w:color="auto"/>
                        <w:left w:val="none" w:sz="0" w:space="0" w:color="auto"/>
                        <w:bottom w:val="none" w:sz="0" w:space="0" w:color="auto"/>
                        <w:right w:val="none" w:sz="0" w:space="0" w:color="auto"/>
                      </w:divBdr>
                    </w:div>
                    <w:div w:id="35356337">
                      <w:marLeft w:val="0"/>
                      <w:marRight w:val="0"/>
                      <w:marTop w:val="0"/>
                      <w:marBottom w:val="0"/>
                      <w:divBdr>
                        <w:top w:val="none" w:sz="0" w:space="0" w:color="auto"/>
                        <w:left w:val="none" w:sz="0" w:space="0" w:color="auto"/>
                        <w:bottom w:val="none" w:sz="0" w:space="0" w:color="auto"/>
                        <w:right w:val="none" w:sz="0" w:space="0" w:color="auto"/>
                      </w:divBdr>
                    </w:div>
                    <w:div w:id="160045229">
                      <w:marLeft w:val="0"/>
                      <w:marRight w:val="0"/>
                      <w:marTop w:val="0"/>
                      <w:marBottom w:val="0"/>
                      <w:divBdr>
                        <w:top w:val="none" w:sz="0" w:space="0" w:color="auto"/>
                        <w:left w:val="none" w:sz="0" w:space="0" w:color="auto"/>
                        <w:bottom w:val="none" w:sz="0" w:space="0" w:color="auto"/>
                        <w:right w:val="none" w:sz="0" w:space="0" w:color="auto"/>
                      </w:divBdr>
                    </w:div>
                    <w:div w:id="1116801047">
                      <w:marLeft w:val="0"/>
                      <w:marRight w:val="0"/>
                      <w:marTop w:val="0"/>
                      <w:marBottom w:val="0"/>
                      <w:divBdr>
                        <w:top w:val="none" w:sz="0" w:space="0" w:color="auto"/>
                        <w:left w:val="none" w:sz="0" w:space="0" w:color="auto"/>
                        <w:bottom w:val="none" w:sz="0" w:space="0" w:color="auto"/>
                        <w:right w:val="none" w:sz="0" w:space="0" w:color="auto"/>
                      </w:divBdr>
                    </w:div>
                    <w:div w:id="1871409694">
                      <w:marLeft w:val="0"/>
                      <w:marRight w:val="0"/>
                      <w:marTop w:val="0"/>
                      <w:marBottom w:val="0"/>
                      <w:divBdr>
                        <w:top w:val="none" w:sz="0" w:space="0" w:color="auto"/>
                        <w:left w:val="none" w:sz="0" w:space="0" w:color="auto"/>
                        <w:bottom w:val="none" w:sz="0" w:space="0" w:color="auto"/>
                        <w:right w:val="none" w:sz="0" w:space="0" w:color="auto"/>
                      </w:divBdr>
                    </w:div>
                    <w:div w:id="430860354">
                      <w:marLeft w:val="0"/>
                      <w:marRight w:val="0"/>
                      <w:marTop w:val="0"/>
                      <w:marBottom w:val="0"/>
                      <w:divBdr>
                        <w:top w:val="none" w:sz="0" w:space="0" w:color="auto"/>
                        <w:left w:val="none" w:sz="0" w:space="0" w:color="auto"/>
                        <w:bottom w:val="none" w:sz="0" w:space="0" w:color="auto"/>
                        <w:right w:val="none" w:sz="0" w:space="0" w:color="auto"/>
                      </w:divBdr>
                    </w:div>
                    <w:div w:id="1343968679">
                      <w:marLeft w:val="0"/>
                      <w:marRight w:val="0"/>
                      <w:marTop w:val="0"/>
                      <w:marBottom w:val="0"/>
                      <w:divBdr>
                        <w:top w:val="none" w:sz="0" w:space="0" w:color="auto"/>
                        <w:left w:val="none" w:sz="0" w:space="0" w:color="auto"/>
                        <w:bottom w:val="none" w:sz="0" w:space="0" w:color="auto"/>
                        <w:right w:val="none" w:sz="0" w:space="0" w:color="auto"/>
                      </w:divBdr>
                    </w:div>
                  </w:divsChild>
                </w:div>
                <w:div w:id="252059083">
                  <w:marLeft w:val="0"/>
                  <w:marRight w:val="0"/>
                  <w:marTop w:val="0"/>
                  <w:marBottom w:val="0"/>
                  <w:divBdr>
                    <w:top w:val="none" w:sz="0" w:space="0" w:color="auto"/>
                    <w:left w:val="none" w:sz="0" w:space="0" w:color="auto"/>
                    <w:bottom w:val="none" w:sz="0" w:space="0" w:color="auto"/>
                    <w:right w:val="none" w:sz="0" w:space="0" w:color="auto"/>
                  </w:divBdr>
                  <w:divsChild>
                    <w:div w:id="1939018788">
                      <w:marLeft w:val="0"/>
                      <w:marRight w:val="0"/>
                      <w:marTop w:val="0"/>
                      <w:marBottom w:val="0"/>
                      <w:divBdr>
                        <w:top w:val="none" w:sz="0" w:space="0" w:color="auto"/>
                        <w:left w:val="none" w:sz="0" w:space="0" w:color="auto"/>
                        <w:bottom w:val="none" w:sz="0" w:space="0" w:color="auto"/>
                        <w:right w:val="none" w:sz="0" w:space="0" w:color="auto"/>
                      </w:divBdr>
                    </w:div>
                    <w:div w:id="691997110">
                      <w:marLeft w:val="0"/>
                      <w:marRight w:val="0"/>
                      <w:marTop w:val="0"/>
                      <w:marBottom w:val="0"/>
                      <w:divBdr>
                        <w:top w:val="none" w:sz="0" w:space="0" w:color="auto"/>
                        <w:left w:val="none" w:sz="0" w:space="0" w:color="auto"/>
                        <w:bottom w:val="none" w:sz="0" w:space="0" w:color="auto"/>
                        <w:right w:val="none" w:sz="0" w:space="0" w:color="auto"/>
                      </w:divBdr>
                    </w:div>
                    <w:div w:id="510409911">
                      <w:marLeft w:val="0"/>
                      <w:marRight w:val="0"/>
                      <w:marTop w:val="0"/>
                      <w:marBottom w:val="0"/>
                      <w:divBdr>
                        <w:top w:val="none" w:sz="0" w:space="0" w:color="auto"/>
                        <w:left w:val="none" w:sz="0" w:space="0" w:color="auto"/>
                        <w:bottom w:val="none" w:sz="0" w:space="0" w:color="auto"/>
                        <w:right w:val="none" w:sz="0" w:space="0" w:color="auto"/>
                      </w:divBdr>
                    </w:div>
                    <w:div w:id="1692487836">
                      <w:marLeft w:val="0"/>
                      <w:marRight w:val="0"/>
                      <w:marTop w:val="0"/>
                      <w:marBottom w:val="0"/>
                      <w:divBdr>
                        <w:top w:val="none" w:sz="0" w:space="0" w:color="auto"/>
                        <w:left w:val="none" w:sz="0" w:space="0" w:color="auto"/>
                        <w:bottom w:val="none" w:sz="0" w:space="0" w:color="auto"/>
                        <w:right w:val="none" w:sz="0" w:space="0" w:color="auto"/>
                      </w:divBdr>
                    </w:div>
                  </w:divsChild>
                </w:div>
                <w:div w:id="1487434367">
                  <w:marLeft w:val="0"/>
                  <w:marRight w:val="0"/>
                  <w:marTop w:val="0"/>
                  <w:marBottom w:val="0"/>
                  <w:divBdr>
                    <w:top w:val="none" w:sz="0" w:space="0" w:color="auto"/>
                    <w:left w:val="none" w:sz="0" w:space="0" w:color="auto"/>
                    <w:bottom w:val="none" w:sz="0" w:space="0" w:color="auto"/>
                    <w:right w:val="none" w:sz="0" w:space="0" w:color="auto"/>
                  </w:divBdr>
                  <w:divsChild>
                    <w:div w:id="2107998144">
                      <w:marLeft w:val="0"/>
                      <w:marRight w:val="0"/>
                      <w:marTop w:val="0"/>
                      <w:marBottom w:val="0"/>
                      <w:divBdr>
                        <w:top w:val="none" w:sz="0" w:space="0" w:color="auto"/>
                        <w:left w:val="none" w:sz="0" w:space="0" w:color="auto"/>
                        <w:bottom w:val="none" w:sz="0" w:space="0" w:color="auto"/>
                        <w:right w:val="none" w:sz="0" w:space="0" w:color="auto"/>
                      </w:divBdr>
                    </w:div>
                    <w:div w:id="291979254">
                      <w:marLeft w:val="0"/>
                      <w:marRight w:val="0"/>
                      <w:marTop w:val="0"/>
                      <w:marBottom w:val="0"/>
                      <w:divBdr>
                        <w:top w:val="none" w:sz="0" w:space="0" w:color="auto"/>
                        <w:left w:val="none" w:sz="0" w:space="0" w:color="auto"/>
                        <w:bottom w:val="none" w:sz="0" w:space="0" w:color="auto"/>
                        <w:right w:val="none" w:sz="0" w:space="0" w:color="auto"/>
                      </w:divBdr>
                    </w:div>
                    <w:div w:id="1414863357">
                      <w:marLeft w:val="0"/>
                      <w:marRight w:val="0"/>
                      <w:marTop w:val="0"/>
                      <w:marBottom w:val="0"/>
                      <w:divBdr>
                        <w:top w:val="none" w:sz="0" w:space="0" w:color="auto"/>
                        <w:left w:val="none" w:sz="0" w:space="0" w:color="auto"/>
                        <w:bottom w:val="none" w:sz="0" w:space="0" w:color="auto"/>
                        <w:right w:val="none" w:sz="0" w:space="0" w:color="auto"/>
                      </w:divBdr>
                    </w:div>
                    <w:div w:id="50274097">
                      <w:marLeft w:val="0"/>
                      <w:marRight w:val="0"/>
                      <w:marTop w:val="0"/>
                      <w:marBottom w:val="0"/>
                      <w:divBdr>
                        <w:top w:val="none" w:sz="0" w:space="0" w:color="auto"/>
                        <w:left w:val="none" w:sz="0" w:space="0" w:color="auto"/>
                        <w:bottom w:val="none" w:sz="0" w:space="0" w:color="auto"/>
                        <w:right w:val="none" w:sz="0" w:space="0" w:color="auto"/>
                      </w:divBdr>
                    </w:div>
                    <w:div w:id="1055854831">
                      <w:marLeft w:val="0"/>
                      <w:marRight w:val="0"/>
                      <w:marTop w:val="0"/>
                      <w:marBottom w:val="0"/>
                      <w:divBdr>
                        <w:top w:val="none" w:sz="0" w:space="0" w:color="auto"/>
                        <w:left w:val="none" w:sz="0" w:space="0" w:color="auto"/>
                        <w:bottom w:val="none" w:sz="0" w:space="0" w:color="auto"/>
                        <w:right w:val="none" w:sz="0" w:space="0" w:color="auto"/>
                      </w:divBdr>
                    </w:div>
                    <w:div w:id="6771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0505">
          <w:marLeft w:val="0"/>
          <w:marRight w:val="0"/>
          <w:marTop w:val="0"/>
          <w:marBottom w:val="0"/>
          <w:divBdr>
            <w:top w:val="none" w:sz="0" w:space="0" w:color="auto"/>
            <w:left w:val="none" w:sz="0" w:space="0" w:color="auto"/>
            <w:bottom w:val="none" w:sz="0" w:space="0" w:color="auto"/>
            <w:right w:val="none" w:sz="0" w:space="0" w:color="auto"/>
          </w:divBdr>
        </w:div>
        <w:div w:id="678581270">
          <w:marLeft w:val="0"/>
          <w:marRight w:val="0"/>
          <w:marTop w:val="0"/>
          <w:marBottom w:val="0"/>
          <w:divBdr>
            <w:top w:val="none" w:sz="0" w:space="0" w:color="auto"/>
            <w:left w:val="none" w:sz="0" w:space="0" w:color="auto"/>
            <w:bottom w:val="none" w:sz="0" w:space="0" w:color="auto"/>
            <w:right w:val="none" w:sz="0" w:space="0" w:color="auto"/>
          </w:divBdr>
          <w:divsChild>
            <w:div w:id="1433087167">
              <w:marLeft w:val="0"/>
              <w:marRight w:val="0"/>
              <w:marTop w:val="30"/>
              <w:marBottom w:val="30"/>
              <w:divBdr>
                <w:top w:val="none" w:sz="0" w:space="0" w:color="auto"/>
                <w:left w:val="none" w:sz="0" w:space="0" w:color="auto"/>
                <w:bottom w:val="none" w:sz="0" w:space="0" w:color="auto"/>
                <w:right w:val="none" w:sz="0" w:space="0" w:color="auto"/>
              </w:divBdr>
              <w:divsChild>
                <w:div w:id="1649357311">
                  <w:marLeft w:val="0"/>
                  <w:marRight w:val="0"/>
                  <w:marTop w:val="0"/>
                  <w:marBottom w:val="0"/>
                  <w:divBdr>
                    <w:top w:val="none" w:sz="0" w:space="0" w:color="auto"/>
                    <w:left w:val="none" w:sz="0" w:space="0" w:color="auto"/>
                    <w:bottom w:val="none" w:sz="0" w:space="0" w:color="auto"/>
                    <w:right w:val="none" w:sz="0" w:space="0" w:color="auto"/>
                  </w:divBdr>
                  <w:divsChild>
                    <w:div w:id="1643386937">
                      <w:marLeft w:val="0"/>
                      <w:marRight w:val="0"/>
                      <w:marTop w:val="0"/>
                      <w:marBottom w:val="0"/>
                      <w:divBdr>
                        <w:top w:val="none" w:sz="0" w:space="0" w:color="auto"/>
                        <w:left w:val="none" w:sz="0" w:space="0" w:color="auto"/>
                        <w:bottom w:val="none" w:sz="0" w:space="0" w:color="auto"/>
                        <w:right w:val="none" w:sz="0" w:space="0" w:color="auto"/>
                      </w:divBdr>
                    </w:div>
                  </w:divsChild>
                </w:div>
                <w:div w:id="1493177110">
                  <w:marLeft w:val="0"/>
                  <w:marRight w:val="0"/>
                  <w:marTop w:val="0"/>
                  <w:marBottom w:val="0"/>
                  <w:divBdr>
                    <w:top w:val="none" w:sz="0" w:space="0" w:color="auto"/>
                    <w:left w:val="none" w:sz="0" w:space="0" w:color="auto"/>
                    <w:bottom w:val="none" w:sz="0" w:space="0" w:color="auto"/>
                    <w:right w:val="none" w:sz="0" w:space="0" w:color="auto"/>
                  </w:divBdr>
                  <w:divsChild>
                    <w:div w:id="664481787">
                      <w:marLeft w:val="0"/>
                      <w:marRight w:val="0"/>
                      <w:marTop w:val="0"/>
                      <w:marBottom w:val="0"/>
                      <w:divBdr>
                        <w:top w:val="none" w:sz="0" w:space="0" w:color="auto"/>
                        <w:left w:val="none" w:sz="0" w:space="0" w:color="auto"/>
                        <w:bottom w:val="none" w:sz="0" w:space="0" w:color="auto"/>
                        <w:right w:val="none" w:sz="0" w:space="0" w:color="auto"/>
                      </w:divBdr>
                    </w:div>
                    <w:div w:id="1196580122">
                      <w:marLeft w:val="0"/>
                      <w:marRight w:val="0"/>
                      <w:marTop w:val="0"/>
                      <w:marBottom w:val="0"/>
                      <w:divBdr>
                        <w:top w:val="none" w:sz="0" w:space="0" w:color="auto"/>
                        <w:left w:val="none" w:sz="0" w:space="0" w:color="auto"/>
                        <w:bottom w:val="none" w:sz="0" w:space="0" w:color="auto"/>
                        <w:right w:val="none" w:sz="0" w:space="0" w:color="auto"/>
                      </w:divBdr>
                    </w:div>
                    <w:div w:id="1650551257">
                      <w:marLeft w:val="0"/>
                      <w:marRight w:val="0"/>
                      <w:marTop w:val="0"/>
                      <w:marBottom w:val="0"/>
                      <w:divBdr>
                        <w:top w:val="none" w:sz="0" w:space="0" w:color="auto"/>
                        <w:left w:val="none" w:sz="0" w:space="0" w:color="auto"/>
                        <w:bottom w:val="none" w:sz="0" w:space="0" w:color="auto"/>
                        <w:right w:val="none" w:sz="0" w:space="0" w:color="auto"/>
                      </w:divBdr>
                    </w:div>
                    <w:div w:id="1437478224">
                      <w:marLeft w:val="0"/>
                      <w:marRight w:val="0"/>
                      <w:marTop w:val="0"/>
                      <w:marBottom w:val="0"/>
                      <w:divBdr>
                        <w:top w:val="none" w:sz="0" w:space="0" w:color="auto"/>
                        <w:left w:val="none" w:sz="0" w:space="0" w:color="auto"/>
                        <w:bottom w:val="none" w:sz="0" w:space="0" w:color="auto"/>
                        <w:right w:val="none" w:sz="0" w:space="0" w:color="auto"/>
                      </w:divBdr>
                    </w:div>
                    <w:div w:id="1644119739">
                      <w:marLeft w:val="0"/>
                      <w:marRight w:val="0"/>
                      <w:marTop w:val="0"/>
                      <w:marBottom w:val="0"/>
                      <w:divBdr>
                        <w:top w:val="none" w:sz="0" w:space="0" w:color="auto"/>
                        <w:left w:val="none" w:sz="0" w:space="0" w:color="auto"/>
                        <w:bottom w:val="none" w:sz="0" w:space="0" w:color="auto"/>
                        <w:right w:val="none" w:sz="0" w:space="0" w:color="auto"/>
                      </w:divBdr>
                    </w:div>
                    <w:div w:id="2121026034">
                      <w:marLeft w:val="0"/>
                      <w:marRight w:val="0"/>
                      <w:marTop w:val="0"/>
                      <w:marBottom w:val="0"/>
                      <w:divBdr>
                        <w:top w:val="none" w:sz="0" w:space="0" w:color="auto"/>
                        <w:left w:val="none" w:sz="0" w:space="0" w:color="auto"/>
                        <w:bottom w:val="none" w:sz="0" w:space="0" w:color="auto"/>
                        <w:right w:val="none" w:sz="0" w:space="0" w:color="auto"/>
                      </w:divBdr>
                    </w:div>
                    <w:div w:id="1589461255">
                      <w:marLeft w:val="0"/>
                      <w:marRight w:val="0"/>
                      <w:marTop w:val="0"/>
                      <w:marBottom w:val="0"/>
                      <w:divBdr>
                        <w:top w:val="none" w:sz="0" w:space="0" w:color="auto"/>
                        <w:left w:val="none" w:sz="0" w:space="0" w:color="auto"/>
                        <w:bottom w:val="none" w:sz="0" w:space="0" w:color="auto"/>
                        <w:right w:val="none" w:sz="0" w:space="0" w:color="auto"/>
                      </w:divBdr>
                    </w:div>
                    <w:div w:id="1283222817">
                      <w:marLeft w:val="0"/>
                      <w:marRight w:val="0"/>
                      <w:marTop w:val="0"/>
                      <w:marBottom w:val="0"/>
                      <w:divBdr>
                        <w:top w:val="none" w:sz="0" w:space="0" w:color="auto"/>
                        <w:left w:val="none" w:sz="0" w:space="0" w:color="auto"/>
                        <w:bottom w:val="none" w:sz="0" w:space="0" w:color="auto"/>
                        <w:right w:val="none" w:sz="0" w:space="0" w:color="auto"/>
                      </w:divBdr>
                    </w:div>
                    <w:div w:id="1034696438">
                      <w:marLeft w:val="0"/>
                      <w:marRight w:val="0"/>
                      <w:marTop w:val="0"/>
                      <w:marBottom w:val="0"/>
                      <w:divBdr>
                        <w:top w:val="none" w:sz="0" w:space="0" w:color="auto"/>
                        <w:left w:val="none" w:sz="0" w:space="0" w:color="auto"/>
                        <w:bottom w:val="none" w:sz="0" w:space="0" w:color="auto"/>
                        <w:right w:val="none" w:sz="0" w:space="0" w:color="auto"/>
                      </w:divBdr>
                    </w:div>
                    <w:div w:id="435758403">
                      <w:marLeft w:val="0"/>
                      <w:marRight w:val="0"/>
                      <w:marTop w:val="0"/>
                      <w:marBottom w:val="0"/>
                      <w:divBdr>
                        <w:top w:val="none" w:sz="0" w:space="0" w:color="auto"/>
                        <w:left w:val="none" w:sz="0" w:space="0" w:color="auto"/>
                        <w:bottom w:val="none" w:sz="0" w:space="0" w:color="auto"/>
                        <w:right w:val="none" w:sz="0" w:space="0" w:color="auto"/>
                      </w:divBdr>
                    </w:div>
                    <w:div w:id="4905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31585">
          <w:marLeft w:val="0"/>
          <w:marRight w:val="0"/>
          <w:marTop w:val="0"/>
          <w:marBottom w:val="0"/>
          <w:divBdr>
            <w:top w:val="none" w:sz="0" w:space="0" w:color="auto"/>
            <w:left w:val="none" w:sz="0" w:space="0" w:color="auto"/>
            <w:bottom w:val="none" w:sz="0" w:space="0" w:color="auto"/>
            <w:right w:val="none" w:sz="0" w:space="0" w:color="auto"/>
          </w:divBdr>
        </w:div>
        <w:div w:id="1343169364">
          <w:marLeft w:val="0"/>
          <w:marRight w:val="0"/>
          <w:marTop w:val="0"/>
          <w:marBottom w:val="0"/>
          <w:divBdr>
            <w:top w:val="none" w:sz="0" w:space="0" w:color="auto"/>
            <w:left w:val="none" w:sz="0" w:space="0" w:color="auto"/>
            <w:bottom w:val="none" w:sz="0" w:space="0" w:color="auto"/>
            <w:right w:val="none" w:sz="0" w:space="0" w:color="auto"/>
          </w:divBdr>
        </w:div>
        <w:div w:id="1131632840">
          <w:marLeft w:val="0"/>
          <w:marRight w:val="0"/>
          <w:marTop w:val="0"/>
          <w:marBottom w:val="0"/>
          <w:divBdr>
            <w:top w:val="none" w:sz="0" w:space="0" w:color="auto"/>
            <w:left w:val="none" w:sz="0" w:space="0" w:color="auto"/>
            <w:bottom w:val="none" w:sz="0" w:space="0" w:color="auto"/>
            <w:right w:val="none" w:sz="0" w:space="0" w:color="auto"/>
          </w:divBdr>
          <w:divsChild>
            <w:div w:id="1280606152">
              <w:marLeft w:val="0"/>
              <w:marRight w:val="0"/>
              <w:marTop w:val="30"/>
              <w:marBottom w:val="30"/>
              <w:divBdr>
                <w:top w:val="none" w:sz="0" w:space="0" w:color="auto"/>
                <w:left w:val="none" w:sz="0" w:space="0" w:color="auto"/>
                <w:bottom w:val="none" w:sz="0" w:space="0" w:color="auto"/>
                <w:right w:val="none" w:sz="0" w:space="0" w:color="auto"/>
              </w:divBdr>
              <w:divsChild>
                <w:div w:id="81534071">
                  <w:marLeft w:val="0"/>
                  <w:marRight w:val="0"/>
                  <w:marTop w:val="0"/>
                  <w:marBottom w:val="0"/>
                  <w:divBdr>
                    <w:top w:val="none" w:sz="0" w:space="0" w:color="auto"/>
                    <w:left w:val="none" w:sz="0" w:space="0" w:color="auto"/>
                    <w:bottom w:val="none" w:sz="0" w:space="0" w:color="auto"/>
                    <w:right w:val="none" w:sz="0" w:space="0" w:color="auto"/>
                  </w:divBdr>
                  <w:divsChild>
                    <w:div w:id="1359358062">
                      <w:marLeft w:val="0"/>
                      <w:marRight w:val="0"/>
                      <w:marTop w:val="0"/>
                      <w:marBottom w:val="0"/>
                      <w:divBdr>
                        <w:top w:val="none" w:sz="0" w:space="0" w:color="auto"/>
                        <w:left w:val="none" w:sz="0" w:space="0" w:color="auto"/>
                        <w:bottom w:val="none" w:sz="0" w:space="0" w:color="auto"/>
                        <w:right w:val="none" w:sz="0" w:space="0" w:color="auto"/>
                      </w:divBdr>
                    </w:div>
                  </w:divsChild>
                </w:div>
                <w:div w:id="1284114118">
                  <w:marLeft w:val="0"/>
                  <w:marRight w:val="0"/>
                  <w:marTop w:val="0"/>
                  <w:marBottom w:val="0"/>
                  <w:divBdr>
                    <w:top w:val="none" w:sz="0" w:space="0" w:color="auto"/>
                    <w:left w:val="none" w:sz="0" w:space="0" w:color="auto"/>
                    <w:bottom w:val="none" w:sz="0" w:space="0" w:color="auto"/>
                    <w:right w:val="none" w:sz="0" w:space="0" w:color="auto"/>
                  </w:divBdr>
                  <w:divsChild>
                    <w:div w:id="271478937">
                      <w:marLeft w:val="0"/>
                      <w:marRight w:val="0"/>
                      <w:marTop w:val="0"/>
                      <w:marBottom w:val="0"/>
                      <w:divBdr>
                        <w:top w:val="none" w:sz="0" w:space="0" w:color="auto"/>
                        <w:left w:val="none" w:sz="0" w:space="0" w:color="auto"/>
                        <w:bottom w:val="none" w:sz="0" w:space="0" w:color="auto"/>
                        <w:right w:val="none" w:sz="0" w:space="0" w:color="auto"/>
                      </w:divBdr>
                    </w:div>
                  </w:divsChild>
                </w:div>
                <w:div w:id="1971594199">
                  <w:marLeft w:val="0"/>
                  <w:marRight w:val="0"/>
                  <w:marTop w:val="0"/>
                  <w:marBottom w:val="0"/>
                  <w:divBdr>
                    <w:top w:val="none" w:sz="0" w:space="0" w:color="auto"/>
                    <w:left w:val="none" w:sz="0" w:space="0" w:color="auto"/>
                    <w:bottom w:val="none" w:sz="0" w:space="0" w:color="auto"/>
                    <w:right w:val="none" w:sz="0" w:space="0" w:color="auto"/>
                  </w:divBdr>
                  <w:divsChild>
                    <w:div w:id="1595628113">
                      <w:marLeft w:val="0"/>
                      <w:marRight w:val="0"/>
                      <w:marTop w:val="0"/>
                      <w:marBottom w:val="0"/>
                      <w:divBdr>
                        <w:top w:val="none" w:sz="0" w:space="0" w:color="auto"/>
                        <w:left w:val="none" w:sz="0" w:space="0" w:color="auto"/>
                        <w:bottom w:val="none" w:sz="0" w:space="0" w:color="auto"/>
                        <w:right w:val="none" w:sz="0" w:space="0" w:color="auto"/>
                      </w:divBdr>
                    </w:div>
                  </w:divsChild>
                </w:div>
                <w:div w:id="1057626576">
                  <w:marLeft w:val="0"/>
                  <w:marRight w:val="0"/>
                  <w:marTop w:val="0"/>
                  <w:marBottom w:val="0"/>
                  <w:divBdr>
                    <w:top w:val="none" w:sz="0" w:space="0" w:color="auto"/>
                    <w:left w:val="none" w:sz="0" w:space="0" w:color="auto"/>
                    <w:bottom w:val="none" w:sz="0" w:space="0" w:color="auto"/>
                    <w:right w:val="none" w:sz="0" w:space="0" w:color="auto"/>
                  </w:divBdr>
                  <w:divsChild>
                    <w:div w:id="223101311">
                      <w:marLeft w:val="0"/>
                      <w:marRight w:val="0"/>
                      <w:marTop w:val="0"/>
                      <w:marBottom w:val="0"/>
                      <w:divBdr>
                        <w:top w:val="none" w:sz="0" w:space="0" w:color="auto"/>
                        <w:left w:val="none" w:sz="0" w:space="0" w:color="auto"/>
                        <w:bottom w:val="none" w:sz="0" w:space="0" w:color="auto"/>
                        <w:right w:val="none" w:sz="0" w:space="0" w:color="auto"/>
                      </w:divBdr>
                    </w:div>
                  </w:divsChild>
                </w:div>
                <w:div w:id="1662195904">
                  <w:marLeft w:val="0"/>
                  <w:marRight w:val="0"/>
                  <w:marTop w:val="0"/>
                  <w:marBottom w:val="0"/>
                  <w:divBdr>
                    <w:top w:val="none" w:sz="0" w:space="0" w:color="auto"/>
                    <w:left w:val="none" w:sz="0" w:space="0" w:color="auto"/>
                    <w:bottom w:val="none" w:sz="0" w:space="0" w:color="auto"/>
                    <w:right w:val="none" w:sz="0" w:space="0" w:color="auto"/>
                  </w:divBdr>
                  <w:divsChild>
                    <w:div w:id="1562641331">
                      <w:marLeft w:val="0"/>
                      <w:marRight w:val="0"/>
                      <w:marTop w:val="0"/>
                      <w:marBottom w:val="0"/>
                      <w:divBdr>
                        <w:top w:val="none" w:sz="0" w:space="0" w:color="auto"/>
                        <w:left w:val="none" w:sz="0" w:space="0" w:color="auto"/>
                        <w:bottom w:val="none" w:sz="0" w:space="0" w:color="auto"/>
                        <w:right w:val="none" w:sz="0" w:space="0" w:color="auto"/>
                      </w:divBdr>
                    </w:div>
                  </w:divsChild>
                </w:div>
                <w:div w:id="1799493076">
                  <w:marLeft w:val="0"/>
                  <w:marRight w:val="0"/>
                  <w:marTop w:val="0"/>
                  <w:marBottom w:val="0"/>
                  <w:divBdr>
                    <w:top w:val="none" w:sz="0" w:space="0" w:color="auto"/>
                    <w:left w:val="none" w:sz="0" w:space="0" w:color="auto"/>
                    <w:bottom w:val="none" w:sz="0" w:space="0" w:color="auto"/>
                    <w:right w:val="none" w:sz="0" w:space="0" w:color="auto"/>
                  </w:divBdr>
                  <w:divsChild>
                    <w:div w:id="475100281">
                      <w:marLeft w:val="0"/>
                      <w:marRight w:val="0"/>
                      <w:marTop w:val="0"/>
                      <w:marBottom w:val="0"/>
                      <w:divBdr>
                        <w:top w:val="none" w:sz="0" w:space="0" w:color="auto"/>
                        <w:left w:val="none" w:sz="0" w:space="0" w:color="auto"/>
                        <w:bottom w:val="none" w:sz="0" w:space="0" w:color="auto"/>
                        <w:right w:val="none" w:sz="0" w:space="0" w:color="auto"/>
                      </w:divBdr>
                    </w:div>
                  </w:divsChild>
                </w:div>
                <w:div w:id="1176456681">
                  <w:marLeft w:val="0"/>
                  <w:marRight w:val="0"/>
                  <w:marTop w:val="0"/>
                  <w:marBottom w:val="0"/>
                  <w:divBdr>
                    <w:top w:val="none" w:sz="0" w:space="0" w:color="auto"/>
                    <w:left w:val="none" w:sz="0" w:space="0" w:color="auto"/>
                    <w:bottom w:val="none" w:sz="0" w:space="0" w:color="auto"/>
                    <w:right w:val="none" w:sz="0" w:space="0" w:color="auto"/>
                  </w:divBdr>
                  <w:divsChild>
                    <w:div w:id="1741176394">
                      <w:marLeft w:val="0"/>
                      <w:marRight w:val="0"/>
                      <w:marTop w:val="0"/>
                      <w:marBottom w:val="0"/>
                      <w:divBdr>
                        <w:top w:val="none" w:sz="0" w:space="0" w:color="auto"/>
                        <w:left w:val="none" w:sz="0" w:space="0" w:color="auto"/>
                        <w:bottom w:val="none" w:sz="0" w:space="0" w:color="auto"/>
                        <w:right w:val="none" w:sz="0" w:space="0" w:color="auto"/>
                      </w:divBdr>
                    </w:div>
                  </w:divsChild>
                </w:div>
                <w:div w:id="1223055505">
                  <w:marLeft w:val="0"/>
                  <w:marRight w:val="0"/>
                  <w:marTop w:val="0"/>
                  <w:marBottom w:val="0"/>
                  <w:divBdr>
                    <w:top w:val="none" w:sz="0" w:space="0" w:color="auto"/>
                    <w:left w:val="none" w:sz="0" w:space="0" w:color="auto"/>
                    <w:bottom w:val="none" w:sz="0" w:space="0" w:color="auto"/>
                    <w:right w:val="none" w:sz="0" w:space="0" w:color="auto"/>
                  </w:divBdr>
                  <w:divsChild>
                    <w:div w:id="220219012">
                      <w:marLeft w:val="0"/>
                      <w:marRight w:val="0"/>
                      <w:marTop w:val="0"/>
                      <w:marBottom w:val="0"/>
                      <w:divBdr>
                        <w:top w:val="none" w:sz="0" w:space="0" w:color="auto"/>
                        <w:left w:val="none" w:sz="0" w:space="0" w:color="auto"/>
                        <w:bottom w:val="none" w:sz="0" w:space="0" w:color="auto"/>
                        <w:right w:val="none" w:sz="0" w:space="0" w:color="auto"/>
                      </w:divBdr>
                    </w:div>
                  </w:divsChild>
                </w:div>
                <w:div w:id="321352934">
                  <w:marLeft w:val="0"/>
                  <w:marRight w:val="0"/>
                  <w:marTop w:val="0"/>
                  <w:marBottom w:val="0"/>
                  <w:divBdr>
                    <w:top w:val="none" w:sz="0" w:space="0" w:color="auto"/>
                    <w:left w:val="none" w:sz="0" w:space="0" w:color="auto"/>
                    <w:bottom w:val="none" w:sz="0" w:space="0" w:color="auto"/>
                    <w:right w:val="none" w:sz="0" w:space="0" w:color="auto"/>
                  </w:divBdr>
                  <w:divsChild>
                    <w:div w:id="1436051871">
                      <w:marLeft w:val="0"/>
                      <w:marRight w:val="0"/>
                      <w:marTop w:val="0"/>
                      <w:marBottom w:val="0"/>
                      <w:divBdr>
                        <w:top w:val="none" w:sz="0" w:space="0" w:color="auto"/>
                        <w:left w:val="none" w:sz="0" w:space="0" w:color="auto"/>
                        <w:bottom w:val="none" w:sz="0" w:space="0" w:color="auto"/>
                        <w:right w:val="none" w:sz="0" w:space="0" w:color="auto"/>
                      </w:divBdr>
                    </w:div>
                  </w:divsChild>
                </w:div>
                <w:div w:id="1761949010">
                  <w:marLeft w:val="0"/>
                  <w:marRight w:val="0"/>
                  <w:marTop w:val="0"/>
                  <w:marBottom w:val="0"/>
                  <w:divBdr>
                    <w:top w:val="none" w:sz="0" w:space="0" w:color="auto"/>
                    <w:left w:val="none" w:sz="0" w:space="0" w:color="auto"/>
                    <w:bottom w:val="none" w:sz="0" w:space="0" w:color="auto"/>
                    <w:right w:val="none" w:sz="0" w:space="0" w:color="auto"/>
                  </w:divBdr>
                  <w:divsChild>
                    <w:div w:id="984159209">
                      <w:marLeft w:val="0"/>
                      <w:marRight w:val="0"/>
                      <w:marTop w:val="0"/>
                      <w:marBottom w:val="0"/>
                      <w:divBdr>
                        <w:top w:val="none" w:sz="0" w:space="0" w:color="auto"/>
                        <w:left w:val="none" w:sz="0" w:space="0" w:color="auto"/>
                        <w:bottom w:val="none" w:sz="0" w:space="0" w:color="auto"/>
                        <w:right w:val="none" w:sz="0" w:space="0" w:color="auto"/>
                      </w:divBdr>
                    </w:div>
                  </w:divsChild>
                </w:div>
                <w:div w:id="772822805">
                  <w:marLeft w:val="0"/>
                  <w:marRight w:val="0"/>
                  <w:marTop w:val="0"/>
                  <w:marBottom w:val="0"/>
                  <w:divBdr>
                    <w:top w:val="none" w:sz="0" w:space="0" w:color="auto"/>
                    <w:left w:val="none" w:sz="0" w:space="0" w:color="auto"/>
                    <w:bottom w:val="none" w:sz="0" w:space="0" w:color="auto"/>
                    <w:right w:val="none" w:sz="0" w:space="0" w:color="auto"/>
                  </w:divBdr>
                  <w:divsChild>
                    <w:div w:id="792210466">
                      <w:marLeft w:val="0"/>
                      <w:marRight w:val="0"/>
                      <w:marTop w:val="0"/>
                      <w:marBottom w:val="0"/>
                      <w:divBdr>
                        <w:top w:val="none" w:sz="0" w:space="0" w:color="auto"/>
                        <w:left w:val="none" w:sz="0" w:space="0" w:color="auto"/>
                        <w:bottom w:val="none" w:sz="0" w:space="0" w:color="auto"/>
                        <w:right w:val="none" w:sz="0" w:space="0" w:color="auto"/>
                      </w:divBdr>
                    </w:div>
                  </w:divsChild>
                </w:div>
                <w:div w:id="526598541">
                  <w:marLeft w:val="0"/>
                  <w:marRight w:val="0"/>
                  <w:marTop w:val="0"/>
                  <w:marBottom w:val="0"/>
                  <w:divBdr>
                    <w:top w:val="none" w:sz="0" w:space="0" w:color="auto"/>
                    <w:left w:val="none" w:sz="0" w:space="0" w:color="auto"/>
                    <w:bottom w:val="none" w:sz="0" w:space="0" w:color="auto"/>
                    <w:right w:val="none" w:sz="0" w:space="0" w:color="auto"/>
                  </w:divBdr>
                  <w:divsChild>
                    <w:div w:id="1895040938">
                      <w:marLeft w:val="0"/>
                      <w:marRight w:val="0"/>
                      <w:marTop w:val="0"/>
                      <w:marBottom w:val="0"/>
                      <w:divBdr>
                        <w:top w:val="none" w:sz="0" w:space="0" w:color="auto"/>
                        <w:left w:val="none" w:sz="0" w:space="0" w:color="auto"/>
                        <w:bottom w:val="none" w:sz="0" w:space="0" w:color="auto"/>
                        <w:right w:val="none" w:sz="0" w:space="0" w:color="auto"/>
                      </w:divBdr>
                    </w:div>
                  </w:divsChild>
                </w:div>
                <w:div w:id="679433902">
                  <w:marLeft w:val="0"/>
                  <w:marRight w:val="0"/>
                  <w:marTop w:val="0"/>
                  <w:marBottom w:val="0"/>
                  <w:divBdr>
                    <w:top w:val="none" w:sz="0" w:space="0" w:color="auto"/>
                    <w:left w:val="none" w:sz="0" w:space="0" w:color="auto"/>
                    <w:bottom w:val="none" w:sz="0" w:space="0" w:color="auto"/>
                    <w:right w:val="none" w:sz="0" w:space="0" w:color="auto"/>
                  </w:divBdr>
                  <w:divsChild>
                    <w:div w:id="1601599611">
                      <w:marLeft w:val="0"/>
                      <w:marRight w:val="0"/>
                      <w:marTop w:val="0"/>
                      <w:marBottom w:val="0"/>
                      <w:divBdr>
                        <w:top w:val="none" w:sz="0" w:space="0" w:color="auto"/>
                        <w:left w:val="none" w:sz="0" w:space="0" w:color="auto"/>
                        <w:bottom w:val="none" w:sz="0" w:space="0" w:color="auto"/>
                        <w:right w:val="none" w:sz="0" w:space="0" w:color="auto"/>
                      </w:divBdr>
                    </w:div>
                  </w:divsChild>
                </w:div>
                <w:div w:id="1352340433">
                  <w:marLeft w:val="0"/>
                  <w:marRight w:val="0"/>
                  <w:marTop w:val="0"/>
                  <w:marBottom w:val="0"/>
                  <w:divBdr>
                    <w:top w:val="none" w:sz="0" w:space="0" w:color="auto"/>
                    <w:left w:val="none" w:sz="0" w:space="0" w:color="auto"/>
                    <w:bottom w:val="none" w:sz="0" w:space="0" w:color="auto"/>
                    <w:right w:val="none" w:sz="0" w:space="0" w:color="auto"/>
                  </w:divBdr>
                  <w:divsChild>
                    <w:div w:id="1950433437">
                      <w:marLeft w:val="0"/>
                      <w:marRight w:val="0"/>
                      <w:marTop w:val="0"/>
                      <w:marBottom w:val="0"/>
                      <w:divBdr>
                        <w:top w:val="none" w:sz="0" w:space="0" w:color="auto"/>
                        <w:left w:val="none" w:sz="0" w:space="0" w:color="auto"/>
                        <w:bottom w:val="none" w:sz="0" w:space="0" w:color="auto"/>
                        <w:right w:val="none" w:sz="0" w:space="0" w:color="auto"/>
                      </w:divBdr>
                    </w:div>
                  </w:divsChild>
                </w:div>
                <w:div w:id="1404794031">
                  <w:marLeft w:val="0"/>
                  <w:marRight w:val="0"/>
                  <w:marTop w:val="0"/>
                  <w:marBottom w:val="0"/>
                  <w:divBdr>
                    <w:top w:val="none" w:sz="0" w:space="0" w:color="auto"/>
                    <w:left w:val="none" w:sz="0" w:space="0" w:color="auto"/>
                    <w:bottom w:val="none" w:sz="0" w:space="0" w:color="auto"/>
                    <w:right w:val="none" w:sz="0" w:space="0" w:color="auto"/>
                  </w:divBdr>
                  <w:divsChild>
                    <w:div w:id="991716915">
                      <w:marLeft w:val="0"/>
                      <w:marRight w:val="0"/>
                      <w:marTop w:val="0"/>
                      <w:marBottom w:val="0"/>
                      <w:divBdr>
                        <w:top w:val="none" w:sz="0" w:space="0" w:color="auto"/>
                        <w:left w:val="none" w:sz="0" w:space="0" w:color="auto"/>
                        <w:bottom w:val="none" w:sz="0" w:space="0" w:color="auto"/>
                        <w:right w:val="none" w:sz="0" w:space="0" w:color="auto"/>
                      </w:divBdr>
                    </w:div>
                  </w:divsChild>
                </w:div>
                <w:div w:id="1110975033">
                  <w:marLeft w:val="0"/>
                  <w:marRight w:val="0"/>
                  <w:marTop w:val="0"/>
                  <w:marBottom w:val="0"/>
                  <w:divBdr>
                    <w:top w:val="none" w:sz="0" w:space="0" w:color="auto"/>
                    <w:left w:val="none" w:sz="0" w:space="0" w:color="auto"/>
                    <w:bottom w:val="none" w:sz="0" w:space="0" w:color="auto"/>
                    <w:right w:val="none" w:sz="0" w:space="0" w:color="auto"/>
                  </w:divBdr>
                  <w:divsChild>
                    <w:div w:id="300430355">
                      <w:marLeft w:val="0"/>
                      <w:marRight w:val="0"/>
                      <w:marTop w:val="0"/>
                      <w:marBottom w:val="0"/>
                      <w:divBdr>
                        <w:top w:val="none" w:sz="0" w:space="0" w:color="auto"/>
                        <w:left w:val="none" w:sz="0" w:space="0" w:color="auto"/>
                        <w:bottom w:val="none" w:sz="0" w:space="0" w:color="auto"/>
                        <w:right w:val="none" w:sz="0" w:space="0" w:color="auto"/>
                      </w:divBdr>
                    </w:div>
                  </w:divsChild>
                </w:div>
                <w:div w:id="273484537">
                  <w:marLeft w:val="0"/>
                  <w:marRight w:val="0"/>
                  <w:marTop w:val="0"/>
                  <w:marBottom w:val="0"/>
                  <w:divBdr>
                    <w:top w:val="none" w:sz="0" w:space="0" w:color="auto"/>
                    <w:left w:val="none" w:sz="0" w:space="0" w:color="auto"/>
                    <w:bottom w:val="none" w:sz="0" w:space="0" w:color="auto"/>
                    <w:right w:val="none" w:sz="0" w:space="0" w:color="auto"/>
                  </w:divBdr>
                  <w:divsChild>
                    <w:div w:id="1878815629">
                      <w:marLeft w:val="0"/>
                      <w:marRight w:val="0"/>
                      <w:marTop w:val="0"/>
                      <w:marBottom w:val="0"/>
                      <w:divBdr>
                        <w:top w:val="none" w:sz="0" w:space="0" w:color="auto"/>
                        <w:left w:val="none" w:sz="0" w:space="0" w:color="auto"/>
                        <w:bottom w:val="none" w:sz="0" w:space="0" w:color="auto"/>
                        <w:right w:val="none" w:sz="0" w:space="0" w:color="auto"/>
                      </w:divBdr>
                    </w:div>
                  </w:divsChild>
                </w:div>
                <w:div w:id="1777867976">
                  <w:marLeft w:val="0"/>
                  <w:marRight w:val="0"/>
                  <w:marTop w:val="0"/>
                  <w:marBottom w:val="0"/>
                  <w:divBdr>
                    <w:top w:val="none" w:sz="0" w:space="0" w:color="auto"/>
                    <w:left w:val="none" w:sz="0" w:space="0" w:color="auto"/>
                    <w:bottom w:val="none" w:sz="0" w:space="0" w:color="auto"/>
                    <w:right w:val="none" w:sz="0" w:space="0" w:color="auto"/>
                  </w:divBdr>
                  <w:divsChild>
                    <w:div w:id="1847204181">
                      <w:marLeft w:val="0"/>
                      <w:marRight w:val="0"/>
                      <w:marTop w:val="0"/>
                      <w:marBottom w:val="0"/>
                      <w:divBdr>
                        <w:top w:val="none" w:sz="0" w:space="0" w:color="auto"/>
                        <w:left w:val="none" w:sz="0" w:space="0" w:color="auto"/>
                        <w:bottom w:val="none" w:sz="0" w:space="0" w:color="auto"/>
                        <w:right w:val="none" w:sz="0" w:space="0" w:color="auto"/>
                      </w:divBdr>
                    </w:div>
                  </w:divsChild>
                </w:div>
                <w:div w:id="63794930">
                  <w:marLeft w:val="0"/>
                  <w:marRight w:val="0"/>
                  <w:marTop w:val="0"/>
                  <w:marBottom w:val="0"/>
                  <w:divBdr>
                    <w:top w:val="none" w:sz="0" w:space="0" w:color="auto"/>
                    <w:left w:val="none" w:sz="0" w:space="0" w:color="auto"/>
                    <w:bottom w:val="none" w:sz="0" w:space="0" w:color="auto"/>
                    <w:right w:val="none" w:sz="0" w:space="0" w:color="auto"/>
                  </w:divBdr>
                  <w:divsChild>
                    <w:div w:id="1158308397">
                      <w:marLeft w:val="0"/>
                      <w:marRight w:val="0"/>
                      <w:marTop w:val="0"/>
                      <w:marBottom w:val="0"/>
                      <w:divBdr>
                        <w:top w:val="none" w:sz="0" w:space="0" w:color="auto"/>
                        <w:left w:val="none" w:sz="0" w:space="0" w:color="auto"/>
                        <w:bottom w:val="none" w:sz="0" w:space="0" w:color="auto"/>
                        <w:right w:val="none" w:sz="0" w:space="0" w:color="auto"/>
                      </w:divBdr>
                    </w:div>
                  </w:divsChild>
                </w:div>
                <w:div w:id="1498381554">
                  <w:marLeft w:val="0"/>
                  <w:marRight w:val="0"/>
                  <w:marTop w:val="0"/>
                  <w:marBottom w:val="0"/>
                  <w:divBdr>
                    <w:top w:val="none" w:sz="0" w:space="0" w:color="auto"/>
                    <w:left w:val="none" w:sz="0" w:space="0" w:color="auto"/>
                    <w:bottom w:val="none" w:sz="0" w:space="0" w:color="auto"/>
                    <w:right w:val="none" w:sz="0" w:space="0" w:color="auto"/>
                  </w:divBdr>
                  <w:divsChild>
                    <w:div w:id="1399404290">
                      <w:marLeft w:val="0"/>
                      <w:marRight w:val="0"/>
                      <w:marTop w:val="0"/>
                      <w:marBottom w:val="0"/>
                      <w:divBdr>
                        <w:top w:val="none" w:sz="0" w:space="0" w:color="auto"/>
                        <w:left w:val="none" w:sz="0" w:space="0" w:color="auto"/>
                        <w:bottom w:val="none" w:sz="0" w:space="0" w:color="auto"/>
                        <w:right w:val="none" w:sz="0" w:space="0" w:color="auto"/>
                      </w:divBdr>
                    </w:div>
                  </w:divsChild>
                </w:div>
                <w:div w:id="2105760863">
                  <w:marLeft w:val="0"/>
                  <w:marRight w:val="0"/>
                  <w:marTop w:val="0"/>
                  <w:marBottom w:val="0"/>
                  <w:divBdr>
                    <w:top w:val="none" w:sz="0" w:space="0" w:color="auto"/>
                    <w:left w:val="none" w:sz="0" w:space="0" w:color="auto"/>
                    <w:bottom w:val="none" w:sz="0" w:space="0" w:color="auto"/>
                    <w:right w:val="none" w:sz="0" w:space="0" w:color="auto"/>
                  </w:divBdr>
                  <w:divsChild>
                    <w:div w:id="201943517">
                      <w:marLeft w:val="0"/>
                      <w:marRight w:val="0"/>
                      <w:marTop w:val="0"/>
                      <w:marBottom w:val="0"/>
                      <w:divBdr>
                        <w:top w:val="none" w:sz="0" w:space="0" w:color="auto"/>
                        <w:left w:val="none" w:sz="0" w:space="0" w:color="auto"/>
                        <w:bottom w:val="none" w:sz="0" w:space="0" w:color="auto"/>
                        <w:right w:val="none" w:sz="0" w:space="0" w:color="auto"/>
                      </w:divBdr>
                    </w:div>
                  </w:divsChild>
                </w:div>
                <w:div w:id="1936403136">
                  <w:marLeft w:val="0"/>
                  <w:marRight w:val="0"/>
                  <w:marTop w:val="0"/>
                  <w:marBottom w:val="0"/>
                  <w:divBdr>
                    <w:top w:val="none" w:sz="0" w:space="0" w:color="auto"/>
                    <w:left w:val="none" w:sz="0" w:space="0" w:color="auto"/>
                    <w:bottom w:val="none" w:sz="0" w:space="0" w:color="auto"/>
                    <w:right w:val="none" w:sz="0" w:space="0" w:color="auto"/>
                  </w:divBdr>
                  <w:divsChild>
                    <w:div w:id="1202280073">
                      <w:marLeft w:val="0"/>
                      <w:marRight w:val="0"/>
                      <w:marTop w:val="0"/>
                      <w:marBottom w:val="0"/>
                      <w:divBdr>
                        <w:top w:val="none" w:sz="0" w:space="0" w:color="auto"/>
                        <w:left w:val="none" w:sz="0" w:space="0" w:color="auto"/>
                        <w:bottom w:val="none" w:sz="0" w:space="0" w:color="auto"/>
                        <w:right w:val="none" w:sz="0" w:space="0" w:color="auto"/>
                      </w:divBdr>
                    </w:div>
                  </w:divsChild>
                </w:div>
                <w:div w:id="2046326647">
                  <w:marLeft w:val="0"/>
                  <w:marRight w:val="0"/>
                  <w:marTop w:val="0"/>
                  <w:marBottom w:val="0"/>
                  <w:divBdr>
                    <w:top w:val="none" w:sz="0" w:space="0" w:color="auto"/>
                    <w:left w:val="none" w:sz="0" w:space="0" w:color="auto"/>
                    <w:bottom w:val="none" w:sz="0" w:space="0" w:color="auto"/>
                    <w:right w:val="none" w:sz="0" w:space="0" w:color="auto"/>
                  </w:divBdr>
                  <w:divsChild>
                    <w:div w:id="440683398">
                      <w:marLeft w:val="0"/>
                      <w:marRight w:val="0"/>
                      <w:marTop w:val="0"/>
                      <w:marBottom w:val="0"/>
                      <w:divBdr>
                        <w:top w:val="none" w:sz="0" w:space="0" w:color="auto"/>
                        <w:left w:val="none" w:sz="0" w:space="0" w:color="auto"/>
                        <w:bottom w:val="none" w:sz="0" w:space="0" w:color="auto"/>
                        <w:right w:val="none" w:sz="0" w:space="0" w:color="auto"/>
                      </w:divBdr>
                    </w:div>
                  </w:divsChild>
                </w:div>
                <w:div w:id="123548394">
                  <w:marLeft w:val="0"/>
                  <w:marRight w:val="0"/>
                  <w:marTop w:val="0"/>
                  <w:marBottom w:val="0"/>
                  <w:divBdr>
                    <w:top w:val="none" w:sz="0" w:space="0" w:color="auto"/>
                    <w:left w:val="none" w:sz="0" w:space="0" w:color="auto"/>
                    <w:bottom w:val="none" w:sz="0" w:space="0" w:color="auto"/>
                    <w:right w:val="none" w:sz="0" w:space="0" w:color="auto"/>
                  </w:divBdr>
                  <w:divsChild>
                    <w:div w:id="1315254242">
                      <w:marLeft w:val="0"/>
                      <w:marRight w:val="0"/>
                      <w:marTop w:val="0"/>
                      <w:marBottom w:val="0"/>
                      <w:divBdr>
                        <w:top w:val="none" w:sz="0" w:space="0" w:color="auto"/>
                        <w:left w:val="none" w:sz="0" w:space="0" w:color="auto"/>
                        <w:bottom w:val="none" w:sz="0" w:space="0" w:color="auto"/>
                        <w:right w:val="none" w:sz="0" w:space="0" w:color="auto"/>
                      </w:divBdr>
                    </w:div>
                  </w:divsChild>
                </w:div>
                <w:div w:id="566307364">
                  <w:marLeft w:val="0"/>
                  <w:marRight w:val="0"/>
                  <w:marTop w:val="0"/>
                  <w:marBottom w:val="0"/>
                  <w:divBdr>
                    <w:top w:val="none" w:sz="0" w:space="0" w:color="auto"/>
                    <w:left w:val="none" w:sz="0" w:space="0" w:color="auto"/>
                    <w:bottom w:val="none" w:sz="0" w:space="0" w:color="auto"/>
                    <w:right w:val="none" w:sz="0" w:space="0" w:color="auto"/>
                  </w:divBdr>
                  <w:divsChild>
                    <w:div w:id="1443722292">
                      <w:marLeft w:val="0"/>
                      <w:marRight w:val="0"/>
                      <w:marTop w:val="0"/>
                      <w:marBottom w:val="0"/>
                      <w:divBdr>
                        <w:top w:val="none" w:sz="0" w:space="0" w:color="auto"/>
                        <w:left w:val="none" w:sz="0" w:space="0" w:color="auto"/>
                        <w:bottom w:val="none" w:sz="0" w:space="0" w:color="auto"/>
                        <w:right w:val="none" w:sz="0" w:space="0" w:color="auto"/>
                      </w:divBdr>
                    </w:div>
                  </w:divsChild>
                </w:div>
                <w:div w:id="2111274598">
                  <w:marLeft w:val="0"/>
                  <w:marRight w:val="0"/>
                  <w:marTop w:val="0"/>
                  <w:marBottom w:val="0"/>
                  <w:divBdr>
                    <w:top w:val="none" w:sz="0" w:space="0" w:color="auto"/>
                    <w:left w:val="none" w:sz="0" w:space="0" w:color="auto"/>
                    <w:bottom w:val="none" w:sz="0" w:space="0" w:color="auto"/>
                    <w:right w:val="none" w:sz="0" w:space="0" w:color="auto"/>
                  </w:divBdr>
                  <w:divsChild>
                    <w:div w:id="699161866">
                      <w:marLeft w:val="0"/>
                      <w:marRight w:val="0"/>
                      <w:marTop w:val="0"/>
                      <w:marBottom w:val="0"/>
                      <w:divBdr>
                        <w:top w:val="none" w:sz="0" w:space="0" w:color="auto"/>
                        <w:left w:val="none" w:sz="0" w:space="0" w:color="auto"/>
                        <w:bottom w:val="none" w:sz="0" w:space="0" w:color="auto"/>
                        <w:right w:val="none" w:sz="0" w:space="0" w:color="auto"/>
                      </w:divBdr>
                    </w:div>
                  </w:divsChild>
                </w:div>
                <w:div w:id="1466242872">
                  <w:marLeft w:val="0"/>
                  <w:marRight w:val="0"/>
                  <w:marTop w:val="0"/>
                  <w:marBottom w:val="0"/>
                  <w:divBdr>
                    <w:top w:val="none" w:sz="0" w:space="0" w:color="auto"/>
                    <w:left w:val="none" w:sz="0" w:space="0" w:color="auto"/>
                    <w:bottom w:val="none" w:sz="0" w:space="0" w:color="auto"/>
                    <w:right w:val="none" w:sz="0" w:space="0" w:color="auto"/>
                  </w:divBdr>
                  <w:divsChild>
                    <w:div w:id="1184443504">
                      <w:marLeft w:val="0"/>
                      <w:marRight w:val="0"/>
                      <w:marTop w:val="0"/>
                      <w:marBottom w:val="0"/>
                      <w:divBdr>
                        <w:top w:val="none" w:sz="0" w:space="0" w:color="auto"/>
                        <w:left w:val="none" w:sz="0" w:space="0" w:color="auto"/>
                        <w:bottom w:val="none" w:sz="0" w:space="0" w:color="auto"/>
                        <w:right w:val="none" w:sz="0" w:space="0" w:color="auto"/>
                      </w:divBdr>
                    </w:div>
                  </w:divsChild>
                </w:div>
                <w:div w:id="220287347">
                  <w:marLeft w:val="0"/>
                  <w:marRight w:val="0"/>
                  <w:marTop w:val="0"/>
                  <w:marBottom w:val="0"/>
                  <w:divBdr>
                    <w:top w:val="none" w:sz="0" w:space="0" w:color="auto"/>
                    <w:left w:val="none" w:sz="0" w:space="0" w:color="auto"/>
                    <w:bottom w:val="none" w:sz="0" w:space="0" w:color="auto"/>
                    <w:right w:val="none" w:sz="0" w:space="0" w:color="auto"/>
                  </w:divBdr>
                  <w:divsChild>
                    <w:div w:id="1293245420">
                      <w:marLeft w:val="0"/>
                      <w:marRight w:val="0"/>
                      <w:marTop w:val="0"/>
                      <w:marBottom w:val="0"/>
                      <w:divBdr>
                        <w:top w:val="none" w:sz="0" w:space="0" w:color="auto"/>
                        <w:left w:val="none" w:sz="0" w:space="0" w:color="auto"/>
                        <w:bottom w:val="none" w:sz="0" w:space="0" w:color="auto"/>
                        <w:right w:val="none" w:sz="0" w:space="0" w:color="auto"/>
                      </w:divBdr>
                    </w:div>
                  </w:divsChild>
                </w:div>
                <w:div w:id="1123109696">
                  <w:marLeft w:val="0"/>
                  <w:marRight w:val="0"/>
                  <w:marTop w:val="0"/>
                  <w:marBottom w:val="0"/>
                  <w:divBdr>
                    <w:top w:val="none" w:sz="0" w:space="0" w:color="auto"/>
                    <w:left w:val="none" w:sz="0" w:space="0" w:color="auto"/>
                    <w:bottom w:val="none" w:sz="0" w:space="0" w:color="auto"/>
                    <w:right w:val="none" w:sz="0" w:space="0" w:color="auto"/>
                  </w:divBdr>
                  <w:divsChild>
                    <w:div w:id="150019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5229">
          <w:marLeft w:val="0"/>
          <w:marRight w:val="0"/>
          <w:marTop w:val="0"/>
          <w:marBottom w:val="0"/>
          <w:divBdr>
            <w:top w:val="none" w:sz="0" w:space="0" w:color="auto"/>
            <w:left w:val="none" w:sz="0" w:space="0" w:color="auto"/>
            <w:bottom w:val="none" w:sz="0" w:space="0" w:color="auto"/>
            <w:right w:val="none" w:sz="0" w:space="0" w:color="auto"/>
          </w:divBdr>
        </w:div>
        <w:div w:id="1219366290">
          <w:marLeft w:val="0"/>
          <w:marRight w:val="0"/>
          <w:marTop w:val="0"/>
          <w:marBottom w:val="0"/>
          <w:divBdr>
            <w:top w:val="none" w:sz="0" w:space="0" w:color="auto"/>
            <w:left w:val="none" w:sz="0" w:space="0" w:color="auto"/>
            <w:bottom w:val="none" w:sz="0" w:space="0" w:color="auto"/>
            <w:right w:val="none" w:sz="0" w:space="0" w:color="auto"/>
          </w:divBdr>
        </w:div>
        <w:div w:id="4140130">
          <w:marLeft w:val="0"/>
          <w:marRight w:val="0"/>
          <w:marTop w:val="0"/>
          <w:marBottom w:val="0"/>
          <w:divBdr>
            <w:top w:val="none" w:sz="0" w:space="0" w:color="auto"/>
            <w:left w:val="none" w:sz="0" w:space="0" w:color="auto"/>
            <w:bottom w:val="none" w:sz="0" w:space="0" w:color="auto"/>
            <w:right w:val="none" w:sz="0" w:space="0" w:color="auto"/>
          </w:divBdr>
          <w:divsChild>
            <w:div w:id="1046560112">
              <w:marLeft w:val="0"/>
              <w:marRight w:val="0"/>
              <w:marTop w:val="30"/>
              <w:marBottom w:val="30"/>
              <w:divBdr>
                <w:top w:val="none" w:sz="0" w:space="0" w:color="auto"/>
                <w:left w:val="none" w:sz="0" w:space="0" w:color="auto"/>
                <w:bottom w:val="none" w:sz="0" w:space="0" w:color="auto"/>
                <w:right w:val="none" w:sz="0" w:space="0" w:color="auto"/>
              </w:divBdr>
              <w:divsChild>
                <w:div w:id="1457675380">
                  <w:marLeft w:val="0"/>
                  <w:marRight w:val="0"/>
                  <w:marTop w:val="0"/>
                  <w:marBottom w:val="0"/>
                  <w:divBdr>
                    <w:top w:val="none" w:sz="0" w:space="0" w:color="auto"/>
                    <w:left w:val="none" w:sz="0" w:space="0" w:color="auto"/>
                    <w:bottom w:val="none" w:sz="0" w:space="0" w:color="auto"/>
                    <w:right w:val="none" w:sz="0" w:space="0" w:color="auto"/>
                  </w:divBdr>
                  <w:divsChild>
                    <w:div w:id="742678627">
                      <w:marLeft w:val="0"/>
                      <w:marRight w:val="0"/>
                      <w:marTop w:val="0"/>
                      <w:marBottom w:val="0"/>
                      <w:divBdr>
                        <w:top w:val="none" w:sz="0" w:space="0" w:color="auto"/>
                        <w:left w:val="none" w:sz="0" w:space="0" w:color="auto"/>
                        <w:bottom w:val="none" w:sz="0" w:space="0" w:color="auto"/>
                        <w:right w:val="none" w:sz="0" w:space="0" w:color="auto"/>
                      </w:divBdr>
                    </w:div>
                  </w:divsChild>
                </w:div>
                <w:div w:id="1517843883">
                  <w:marLeft w:val="0"/>
                  <w:marRight w:val="0"/>
                  <w:marTop w:val="0"/>
                  <w:marBottom w:val="0"/>
                  <w:divBdr>
                    <w:top w:val="none" w:sz="0" w:space="0" w:color="auto"/>
                    <w:left w:val="none" w:sz="0" w:space="0" w:color="auto"/>
                    <w:bottom w:val="none" w:sz="0" w:space="0" w:color="auto"/>
                    <w:right w:val="none" w:sz="0" w:space="0" w:color="auto"/>
                  </w:divBdr>
                  <w:divsChild>
                    <w:div w:id="1677725286">
                      <w:marLeft w:val="0"/>
                      <w:marRight w:val="0"/>
                      <w:marTop w:val="0"/>
                      <w:marBottom w:val="0"/>
                      <w:divBdr>
                        <w:top w:val="none" w:sz="0" w:space="0" w:color="auto"/>
                        <w:left w:val="none" w:sz="0" w:space="0" w:color="auto"/>
                        <w:bottom w:val="none" w:sz="0" w:space="0" w:color="auto"/>
                        <w:right w:val="none" w:sz="0" w:space="0" w:color="auto"/>
                      </w:divBdr>
                    </w:div>
                  </w:divsChild>
                </w:div>
                <w:div w:id="1329332469">
                  <w:marLeft w:val="0"/>
                  <w:marRight w:val="0"/>
                  <w:marTop w:val="0"/>
                  <w:marBottom w:val="0"/>
                  <w:divBdr>
                    <w:top w:val="none" w:sz="0" w:space="0" w:color="auto"/>
                    <w:left w:val="none" w:sz="0" w:space="0" w:color="auto"/>
                    <w:bottom w:val="none" w:sz="0" w:space="0" w:color="auto"/>
                    <w:right w:val="none" w:sz="0" w:space="0" w:color="auto"/>
                  </w:divBdr>
                  <w:divsChild>
                    <w:div w:id="1201436589">
                      <w:marLeft w:val="0"/>
                      <w:marRight w:val="0"/>
                      <w:marTop w:val="0"/>
                      <w:marBottom w:val="0"/>
                      <w:divBdr>
                        <w:top w:val="none" w:sz="0" w:space="0" w:color="auto"/>
                        <w:left w:val="none" w:sz="0" w:space="0" w:color="auto"/>
                        <w:bottom w:val="none" w:sz="0" w:space="0" w:color="auto"/>
                        <w:right w:val="none" w:sz="0" w:space="0" w:color="auto"/>
                      </w:divBdr>
                    </w:div>
                  </w:divsChild>
                </w:div>
                <w:div w:id="998774295">
                  <w:marLeft w:val="0"/>
                  <w:marRight w:val="0"/>
                  <w:marTop w:val="0"/>
                  <w:marBottom w:val="0"/>
                  <w:divBdr>
                    <w:top w:val="none" w:sz="0" w:space="0" w:color="auto"/>
                    <w:left w:val="none" w:sz="0" w:space="0" w:color="auto"/>
                    <w:bottom w:val="none" w:sz="0" w:space="0" w:color="auto"/>
                    <w:right w:val="none" w:sz="0" w:space="0" w:color="auto"/>
                  </w:divBdr>
                  <w:divsChild>
                    <w:div w:id="1155141705">
                      <w:marLeft w:val="0"/>
                      <w:marRight w:val="0"/>
                      <w:marTop w:val="0"/>
                      <w:marBottom w:val="0"/>
                      <w:divBdr>
                        <w:top w:val="none" w:sz="0" w:space="0" w:color="auto"/>
                        <w:left w:val="none" w:sz="0" w:space="0" w:color="auto"/>
                        <w:bottom w:val="none" w:sz="0" w:space="0" w:color="auto"/>
                        <w:right w:val="none" w:sz="0" w:space="0" w:color="auto"/>
                      </w:divBdr>
                    </w:div>
                    <w:div w:id="1607346447">
                      <w:marLeft w:val="0"/>
                      <w:marRight w:val="0"/>
                      <w:marTop w:val="0"/>
                      <w:marBottom w:val="0"/>
                      <w:divBdr>
                        <w:top w:val="none" w:sz="0" w:space="0" w:color="auto"/>
                        <w:left w:val="none" w:sz="0" w:space="0" w:color="auto"/>
                        <w:bottom w:val="none" w:sz="0" w:space="0" w:color="auto"/>
                        <w:right w:val="none" w:sz="0" w:space="0" w:color="auto"/>
                      </w:divBdr>
                    </w:div>
                  </w:divsChild>
                </w:div>
                <w:div w:id="324822911">
                  <w:marLeft w:val="0"/>
                  <w:marRight w:val="0"/>
                  <w:marTop w:val="0"/>
                  <w:marBottom w:val="0"/>
                  <w:divBdr>
                    <w:top w:val="none" w:sz="0" w:space="0" w:color="auto"/>
                    <w:left w:val="none" w:sz="0" w:space="0" w:color="auto"/>
                    <w:bottom w:val="none" w:sz="0" w:space="0" w:color="auto"/>
                    <w:right w:val="none" w:sz="0" w:space="0" w:color="auto"/>
                  </w:divBdr>
                  <w:divsChild>
                    <w:div w:id="1892224375">
                      <w:marLeft w:val="0"/>
                      <w:marRight w:val="0"/>
                      <w:marTop w:val="0"/>
                      <w:marBottom w:val="0"/>
                      <w:divBdr>
                        <w:top w:val="none" w:sz="0" w:space="0" w:color="auto"/>
                        <w:left w:val="none" w:sz="0" w:space="0" w:color="auto"/>
                        <w:bottom w:val="none" w:sz="0" w:space="0" w:color="auto"/>
                        <w:right w:val="none" w:sz="0" w:space="0" w:color="auto"/>
                      </w:divBdr>
                    </w:div>
                  </w:divsChild>
                </w:div>
                <w:div w:id="311562333">
                  <w:marLeft w:val="0"/>
                  <w:marRight w:val="0"/>
                  <w:marTop w:val="0"/>
                  <w:marBottom w:val="0"/>
                  <w:divBdr>
                    <w:top w:val="none" w:sz="0" w:space="0" w:color="auto"/>
                    <w:left w:val="none" w:sz="0" w:space="0" w:color="auto"/>
                    <w:bottom w:val="none" w:sz="0" w:space="0" w:color="auto"/>
                    <w:right w:val="none" w:sz="0" w:space="0" w:color="auto"/>
                  </w:divBdr>
                  <w:divsChild>
                    <w:div w:id="326708237">
                      <w:marLeft w:val="0"/>
                      <w:marRight w:val="0"/>
                      <w:marTop w:val="0"/>
                      <w:marBottom w:val="0"/>
                      <w:divBdr>
                        <w:top w:val="none" w:sz="0" w:space="0" w:color="auto"/>
                        <w:left w:val="none" w:sz="0" w:space="0" w:color="auto"/>
                        <w:bottom w:val="none" w:sz="0" w:space="0" w:color="auto"/>
                        <w:right w:val="none" w:sz="0" w:space="0" w:color="auto"/>
                      </w:divBdr>
                    </w:div>
                  </w:divsChild>
                </w:div>
                <w:div w:id="951597051">
                  <w:marLeft w:val="0"/>
                  <w:marRight w:val="0"/>
                  <w:marTop w:val="0"/>
                  <w:marBottom w:val="0"/>
                  <w:divBdr>
                    <w:top w:val="none" w:sz="0" w:space="0" w:color="auto"/>
                    <w:left w:val="none" w:sz="0" w:space="0" w:color="auto"/>
                    <w:bottom w:val="none" w:sz="0" w:space="0" w:color="auto"/>
                    <w:right w:val="none" w:sz="0" w:space="0" w:color="auto"/>
                  </w:divBdr>
                  <w:divsChild>
                    <w:div w:id="1015039212">
                      <w:marLeft w:val="0"/>
                      <w:marRight w:val="0"/>
                      <w:marTop w:val="0"/>
                      <w:marBottom w:val="0"/>
                      <w:divBdr>
                        <w:top w:val="none" w:sz="0" w:space="0" w:color="auto"/>
                        <w:left w:val="none" w:sz="0" w:space="0" w:color="auto"/>
                        <w:bottom w:val="none" w:sz="0" w:space="0" w:color="auto"/>
                        <w:right w:val="none" w:sz="0" w:space="0" w:color="auto"/>
                      </w:divBdr>
                    </w:div>
                  </w:divsChild>
                </w:div>
                <w:div w:id="424571999">
                  <w:marLeft w:val="0"/>
                  <w:marRight w:val="0"/>
                  <w:marTop w:val="0"/>
                  <w:marBottom w:val="0"/>
                  <w:divBdr>
                    <w:top w:val="none" w:sz="0" w:space="0" w:color="auto"/>
                    <w:left w:val="none" w:sz="0" w:space="0" w:color="auto"/>
                    <w:bottom w:val="none" w:sz="0" w:space="0" w:color="auto"/>
                    <w:right w:val="none" w:sz="0" w:space="0" w:color="auto"/>
                  </w:divBdr>
                  <w:divsChild>
                    <w:div w:id="8233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93393">
      <w:bodyDiv w:val="1"/>
      <w:marLeft w:val="0"/>
      <w:marRight w:val="0"/>
      <w:marTop w:val="0"/>
      <w:marBottom w:val="0"/>
      <w:divBdr>
        <w:top w:val="none" w:sz="0" w:space="0" w:color="auto"/>
        <w:left w:val="none" w:sz="0" w:space="0" w:color="auto"/>
        <w:bottom w:val="none" w:sz="0" w:space="0" w:color="auto"/>
        <w:right w:val="none" w:sz="0" w:space="0" w:color="auto"/>
      </w:divBdr>
    </w:div>
    <w:div w:id="2098093125">
      <w:bodyDiv w:val="1"/>
      <w:marLeft w:val="0"/>
      <w:marRight w:val="0"/>
      <w:marTop w:val="0"/>
      <w:marBottom w:val="0"/>
      <w:divBdr>
        <w:top w:val="none" w:sz="0" w:space="0" w:color="auto"/>
        <w:left w:val="none" w:sz="0" w:space="0" w:color="auto"/>
        <w:bottom w:val="none" w:sz="0" w:space="0" w:color="auto"/>
        <w:right w:val="none" w:sz="0" w:space="0" w:color="auto"/>
      </w:divBdr>
      <w:divsChild>
        <w:div w:id="1132555376">
          <w:marLeft w:val="0"/>
          <w:marRight w:val="0"/>
          <w:marTop w:val="0"/>
          <w:marBottom w:val="0"/>
          <w:divBdr>
            <w:top w:val="none" w:sz="0" w:space="0" w:color="auto"/>
            <w:left w:val="none" w:sz="0" w:space="0" w:color="auto"/>
            <w:bottom w:val="none" w:sz="0" w:space="0" w:color="auto"/>
            <w:right w:val="none" w:sz="0" w:space="0" w:color="auto"/>
          </w:divBdr>
        </w:div>
        <w:div w:id="392118831">
          <w:marLeft w:val="0"/>
          <w:marRight w:val="0"/>
          <w:marTop w:val="0"/>
          <w:marBottom w:val="0"/>
          <w:divBdr>
            <w:top w:val="none" w:sz="0" w:space="0" w:color="auto"/>
            <w:left w:val="none" w:sz="0" w:space="0" w:color="auto"/>
            <w:bottom w:val="none" w:sz="0" w:space="0" w:color="auto"/>
            <w:right w:val="none" w:sz="0" w:space="0" w:color="auto"/>
          </w:divBdr>
          <w:divsChild>
            <w:div w:id="621225003">
              <w:marLeft w:val="-75"/>
              <w:marRight w:val="0"/>
              <w:marTop w:val="30"/>
              <w:marBottom w:val="30"/>
              <w:divBdr>
                <w:top w:val="none" w:sz="0" w:space="0" w:color="auto"/>
                <w:left w:val="none" w:sz="0" w:space="0" w:color="auto"/>
                <w:bottom w:val="none" w:sz="0" w:space="0" w:color="auto"/>
                <w:right w:val="none" w:sz="0" w:space="0" w:color="auto"/>
              </w:divBdr>
              <w:divsChild>
                <w:div w:id="808088253">
                  <w:marLeft w:val="0"/>
                  <w:marRight w:val="0"/>
                  <w:marTop w:val="0"/>
                  <w:marBottom w:val="0"/>
                  <w:divBdr>
                    <w:top w:val="none" w:sz="0" w:space="0" w:color="auto"/>
                    <w:left w:val="none" w:sz="0" w:space="0" w:color="auto"/>
                    <w:bottom w:val="none" w:sz="0" w:space="0" w:color="auto"/>
                    <w:right w:val="none" w:sz="0" w:space="0" w:color="auto"/>
                  </w:divBdr>
                  <w:divsChild>
                    <w:div w:id="1026295626">
                      <w:marLeft w:val="0"/>
                      <w:marRight w:val="0"/>
                      <w:marTop w:val="0"/>
                      <w:marBottom w:val="0"/>
                      <w:divBdr>
                        <w:top w:val="none" w:sz="0" w:space="0" w:color="auto"/>
                        <w:left w:val="none" w:sz="0" w:space="0" w:color="auto"/>
                        <w:bottom w:val="none" w:sz="0" w:space="0" w:color="auto"/>
                        <w:right w:val="none" w:sz="0" w:space="0" w:color="auto"/>
                      </w:divBdr>
                    </w:div>
                  </w:divsChild>
                </w:div>
                <w:div w:id="449712868">
                  <w:marLeft w:val="0"/>
                  <w:marRight w:val="0"/>
                  <w:marTop w:val="0"/>
                  <w:marBottom w:val="0"/>
                  <w:divBdr>
                    <w:top w:val="none" w:sz="0" w:space="0" w:color="auto"/>
                    <w:left w:val="none" w:sz="0" w:space="0" w:color="auto"/>
                    <w:bottom w:val="none" w:sz="0" w:space="0" w:color="auto"/>
                    <w:right w:val="none" w:sz="0" w:space="0" w:color="auto"/>
                  </w:divBdr>
                  <w:divsChild>
                    <w:div w:id="1946040124">
                      <w:marLeft w:val="0"/>
                      <w:marRight w:val="0"/>
                      <w:marTop w:val="0"/>
                      <w:marBottom w:val="0"/>
                      <w:divBdr>
                        <w:top w:val="none" w:sz="0" w:space="0" w:color="auto"/>
                        <w:left w:val="none" w:sz="0" w:space="0" w:color="auto"/>
                        <w:bottom w:val="none" w:sz="0" w:space="0" w:color="auto"/>
                        <w:right w:val="none" w:sz="0" w:space="0" w:color="auto"/>
                      </w:divBdr>
                    </w:div>
                  </w:divsChild>
                </w:div>
                <w:div w:id="1557159352">
                  <w:marLeft w:val="0"/>
                  <w:marRight w:val="0"/>
                  <w:marTop w:val="0"/>
                  <w:marBottom w:val="0"/>
                  <w:divBdr>
                    <w:top w:val="none" w:sz="0" w:space="0" w:color="auto"/>
                    <w:left w:val="none" w:sz="0" w:space="0" w:color="auto"/>
                    <w:bottom w:val="none" w:sz="0" w:space="0" w:color="auto"/>
                    <w:right w:val="none" w:sz="0" w:space="0" w:color="auto"/>
                  </w:divBdr>
                  <w:divsChild>
                    <w:div w:id="92853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41973">
          <w:marLeft w:val="0"/>
          <w:marRight w:val="0"/>
          <w:marTop w:val="0"/>
          <w:marBottom w:val="0"/>
          <w:divBdr>
            <w:top w:val="none" w:sz="0" w:space="0" w:color="auto"/>
            <w:left w:val="none" w:sz="0" w:space="0" w:color="auto"/>
            <w:bottom w:val="none" w:sz="0" w:space="0" w:color="auto"/>
            <w:right w:val="none" w:sz="0" w:space="0" w:color="auto"/>
          </w:divBdr>
        </w:div>
        <w:div w:id="1609237888">
          <w:marLeft w:val="0"/>
          <w:marRight w:val="0"/>
          <w:marTop w:val="0"/>
          <w:marBottom w:val="0"/>
          <w:divBdr>
            <w:top w:val="none" w:sz="0" w:space="0" w:color="auto"/>
            <w:left w:val="none" w:sz="0" w:space="0" w:color="auto"/>
            <w:bottom w:val="none" w:sz="0" w:space="0" w:color="auto"/>
            <w:right w:val="none" w:sz="0" w:space="0" w:color="auto"/>
          </w:divBdr>
          <w:divsChild>
            <w:div w:id="472869781">
              <w:marLeft w:val="-75"/>
              <w:marRight w:val="0"/>
              <w:marTop w:val="30"/>
              <w:marBottom w:val="30"/>
              <w:divBdr>
                <w:top w:val="none" w:sz="0" w:space="0" w:color="auto"/>
                <w:left w:val="none" w:sz="0" w:space="0" w:color="auto"/>
                <w:bottom w:val="none" w:sz="0" w:space="0" w:color="auto"/>
                <w:right w:val="none" w:sz="0" w:space="0" w:color="auto"/>
              </w:divBdr>
              <w:divsChild>
                <w:div w:id="293029370">
                  <w:marLeft w:val="0"/>
                  <w:marRight w:val="0"/>
                  <w:marTop w:val="0"/>
                  <w:marBottom w:val="0"/>
                  <w:divBdr>
                    <w:top w:val="none" w:sz="0" w:space="0" w:color="auto"/>
                    <w:left w:val="none" w:sz="0" w:space="0" w:color="auto"/>
                    <w:bottom w:val="none" w:sz="0" w:space="0" w:color="auto"/>
                    <w:right w:val="none" w:sz="0" w:space="0" w:color="auto"/>
                  </w:divBdr>
                  <w:divsChild>
                    <w:div w:id="229968466">
                      <w:marLeft w:val="0"/>
                      <w:marRight w:val="0"/>
                      <w:marTop w:val="0"/>
                      <w:marBottom w:val="0"/>
                      <w:divBdr>
                        <w:top w:val="none" w:sz="0" w:space="0" w:color="auto"/>
                        <w:left w:val="none" w:sz="0" w:space="0" w:color="auto"/>
                        <w:bottom w:val="none" w:sz="0" w:space="0" w:color="auto"/>
                        <w:right w:val="none" w:sz="0" w:space="0" w:color="auto"/>
                      </w:divBdr>
                    </w:div>
                    <w:div w:id="2086225945">
                      <w:marLeft w:val="0"/>
                      <w:marRight w:val="0"/>
                      <w:marTop w:val="0"/>
                      <w:marBottom w:val="0"/>
                      <w:divBdr>
                        <w:top w:val="none" w:sz="0" w:space="0" w:color="auto"/>
                        <w:left w:val="none" w:sz="0" w:space="0" w:color="auto"/>
                        <w:bottom w:val="none" w:sz="0" w:space="0" w:color="auto"/>
                        <w:right w:val="none" w:sz="0" w:space="0" w:color="auto"/>
                      </w:divBdr>
                    </w:div>
                  </w:divsChild>
                </w:div>
                <w:div w:id="1230311128">
                  <w:marLeft w:val="0"/>
                  <w:marRight w:val="0"/>
                  <w:marTop w:val="0"/>
                  <w:marBottom w:val="0"/>
                  <w:divBdr>
                    <w:top w:val="none" w:sz="0" w:space="0" w:color="auto"/>
                    <w:left w:val="none" w:sz="0" w:space="0" w:color="auto"/>
                    <w:bottom w:val="none" w:sz="0" w:space="0" w:color="auto"/>
                    <w:right w:val="none" w:sz="0" w:space="0" w:color="auto"/>
                  </w:divBdr>
                  <w:divsChild>
                    <w:div w:id="585263346">
                      <w:marLeft w:val="0"/>
                      <w:marRight w:val="0"/>
                      <w:marTop w:val="0"/>
                      <w:marBottom w:val="0"/>
                      <w:divBdr>
                        <w:top w:val="none" w:sz="0" w:space="0" w:color="auto"/>
                        <w:left w:val="none" w:sz="0" w:space="0" w:color="auto"/>
                        <w:bottom w:val="none" w:sz="0" w:space="0" w:color="auto"/>
                        <w:right w:val="none" w:sz="0" w:space="0" w:color="auto"/>
                      </w:divBdr>
                    </w:div>
                    <w:div w:id="624385223">
                      <w:marLeft w:val="0"/>
                      <w:marRight w:val="0"/>
                      <w:marTop w:val="0"/>
                      <w:marBottom w:val="0"/>
                      <w:divBdr>
                        <w:top w:val="none" w:sz="0" w:space="0" w:color="auto"/>
                        <w:left w:val="none" w:sz="0" w:space="0" w:color="auto"/>
                        <w:bottom w:val="none" w:sz="0" w:space="0" w:color="auto"/>
                        <w:right w:val="none" w:sz="0" w:space="0" w:color="auto"/>
                      </w:divBdr>
                    </w:div>
                    <w:div w:id="1669670375">
                      <w:marLeft w:val="0"/>
                      <w:marRight w:val="0"/>
                      <w:marTop w:val="0"/>
                      <w:marBottom w:val="0"/>
                      <w:divBdr>
                        <w:top w:val="none" w:sz="0" w:space="0" w:color="auto"/>
                        <w:left w:val="none" w:sz="0" w:space="0" w:color="auto"/>
                        <w:bottom w:val="none" w:sz="0" w:space="0" w:color="auto"/>
                        <w:right w:val="none" w:sz="0" w:space="0" w:color="auto"/>
                      </w:divBdr>
                    </w:div>
                    <w:div w:id="515117976">
                      <w:marLeft w:val="0"/>
                      <w:marRight w:val="0"/>
                      <w:marTop w:val="0"/>
                      <w:marBottom w:val="0"/>
                      <w:divBdr>
                        <w:top w:val="none" w:sz="0" w:space="0" w:color="auto"/>
                        <w:left w:val="none" w:sz="0" w:space="0" w:color="auto"/>
                        <w:bottom w:val="none" w:sz="0" w:space="0" w:color="auto"/>
                        <w:right w:val="none" w:sz="0" w:space="0" w:color="auto"/>
                      </w:divBdr>
                    </w:div>
                  </w:divsChild>
                </w:div>
                <w:div w:id="836502780">
                  <w:marLeft w:val="0"/>
                  <w:marRight w:val="0"/>
                  <w:marTop w:val="0"/>
                  <w:marBottom w:val="0"/>
                  <w:divBdr>
                    <w:top w:val="none" w:sz="0" w:space="0" w:color="auto"/>
                    <w:left w:val="none" w:sz="0" w:space="0" w:color="auto"/>
                    <w:bottom w:val="none" w:sz="0" w:space="0" w:color="auto"/>
                    <w:right w:val="none" w:sz="0" w:space="0" w:color="auto"/>
                  </w:divBdr>
                  <w:divsChild>
                    <w:div w:id="1925990289">
                      <w:marLeft w:val="0"/>
                      <w:marRight w:val="0"/>
                      <w:marTop w:val="0"/>
                      <w:marBottom w:val="0"/>
                      <w:divBdr>
                        <w:top w:val="none" w:sz="0" w:space="0" w:color="auto"/>
                        <w:left w:val="none" w:sz="0" w:space="0" w:color="auto"/>
                        <w:bottom w:val="none" w:sz="0" w:space="0" w:color="auto"/>
                        <w:right w:val="none" w:sz="0" w:space="0" w:color="auto"/>
                      </w:divBdr>
                    </w:div>
                    <w:div w:id="503058668">
                      <w:marLeft w:val="0"/>
                      <w:marRight w:val="0"/>
                      <w:marTop w:val="0"/>
                      <w:marBottom w:val="0"/>
                      <w:divBdr>
                        <w:top w:val="none" w:sz="0" w:space="0" w:color="auto"/>
                        <w:left w:val="none" w:sz="0" w:space="0" w:color="auto"/>
                        <w:bottom w:val="none" w:sz="0" w:space="0" w:color="auto"/>
                        <w:right w:val="none" w:sz="0" w:space="0" w:color="auto"/>
                      </w:divBdr>
                    </w:div>
                  </w:divsChild>
                </w:div>
                <w:div w:id="692994363">
                  <w:marLeft w:val="0"/>
                  <w:marRight w:val="0"/>
                  <w:marTop w:val="0"/>
                  <w:marBottom w:val="0"/>
                  <w:divBdr>
                    <w:top w:val="none" w:sz="0" w:space="0" w:color="auto"/>
                    <w:left w:val="none" w:sz="0" w:space="0" w:color="auto"/>
                    <w:bottom w:val="none" w:sz="0" w:space="0" w:color="auto"/>
                    <w:right w:val="none" w:sz="0" w:space="0" w:color="auto"/>
                  </w:divBdr>
                  <w:divsChild>
                    <w:div w:id="1105269666">
                      <w:marLeft w:val="0"/>
                      <w:marRight w:val="0"/>
                      <w:marTop w:val="0"/>
                      <w:marBottom w:val="0"/>
                      <w:divBdr>
                        <w:top w:val="none" w:sz="0" w:space="0" w:color="auto"/>
                        <w:left w:val="none" w:sz="0" w:space="0" w:color="auto"/>
                        <w:bottom w:val="none" w:sz="0" w:space="0" w:color="auto"/>
                        <w:right w:val="none" w:sz="0" w:space="0" w:color="auto"/>
                      </w:divBdr>
                    </w:div>
                    <w:div w:id="1068697473">
                      <w:marLeft w:val="0"/>
                      <w:marRight w:val="0"/>
                      <w:marTop w:val="0"/>
                      <w:marBottom w:val="0"/>
                      <w:divBdr>
                        <w:top w:val="none" w:sz="0" w:space="0" w:color="auto"/>
                        <w:left w:val="none" w:sz="0" w:space="0" w:color="auto"/>
                        <w:bottom w:val="none" w:sz="0" w:space="0" w:color="auto"/>
                        <w:right w:val="none" w:sz="0" w:space="0" w:color="auto"/>
                      </w:divBdr>
                    </w:div>
                    <w:div w:id="1971474035">
                      <w:marLeft w:val="0"/>
                      <w:marRight w:val="0"/>
                      <w:marTop w:val="0"/>
                      <w:marBottom w:val="0"/>
                      <w:divBdr>
                        <w:top w:val="none" w:sz="0" w:space="0" w:color="auto"/>
                        <w:left w:val="none" w:sz="0" w:space="0" w:color="auto"/>
                        <w:bottom w:val="none" w:sz="0" w:space="0" w:color="auto"/>
                        <w:right w:val="none" w:sz="0" w:space="0" w:color="auto"/>
                      </w:divBdr>
                    </w:div>
                  </w:divsChild>
                </w:div>
                <w:div w:id="765657309">
                  <w:marLeft w:val="0"/>
                  <w:marRight w:val="0"/>
                  <w:marTop w:val="0"/>
                  <w:marBottom w:val="0"/>
                  <w:divBdr>
                    <w:top w:val="none" w:sz="0" w:space="0" w:color="auto"/>
                    <w:left w:val="none" w:sz="0" w:space="0" w:color="auto"/>
                    <w:bottom w:val="none" w:sz="0" w:space="0" w:color="auto"/>
                    <w:right w:val="none" w:sz="0" w:space="0" w:color="auto"/>
                  </w:divBdr>
                  <w:divsChild>
                    <w:div w:id="390275780">
                      <w:marLeft w:val="0"/>
                      <w:marRight w:val="0"/>
                      <w:marTop w:val="0"/>
                      <w:marBottom w:val="0"/>
                      <w:divBdr>
                        <w:top w:val="none" w:sz="0" w:space="0" w:color="auto"/>
                        <w:left w:val="none" w:sz="0" w:space="0" w:color="auto"/>
                        <w:bottom w:val="none" w:sz="0" w:space="0" w:color="auto"/>
                        <w:right w:val="none" w:sz="0" w:space="0" w:color="auto"/>
                      </w:divBdr>
                    </w:div>
                    <w:div w:id="1323195126">
                      <w:marLeft w:val="0"/>
                      <w:marRight w:val="0"/>
                      <w:marTop w:val="0"/>
                      <w:marBottom w:val="0"/>
                      <w:divBdr>
                        <w:top w:val="none" w:sz="0" w:space="0" w:color="auto"/>
                        <w:left w:val="none" w:sz="0" w:space="0" w:color="auto"/>
                        <w:bottom w:val="none" w:sz="0" w:space="0" w:color="auto"/>
                        <w:right w:val="none" w:sz="0" w:space="0" w:color="auto"/>
                      </w:divBdr>
                    </w:div>
                  </w:divsChild>
                </w:div>
                <w:div w:id="356077787">
                  <w:marLeft w:val="0"/>
                  <w:marRight w:val="0"/>
                  <w:marTop w:val="0"/>
                  <w:marBottom w:val="0"/>
                  <w:divBdr>
                    <w:top w:val="none" w:sz="0" w:space="0" w:color="auto"/>
                    <w:left w:val="none" w:sz="0" w:space="0" w:color="auto"/>
                    <w:bottom w:val="none" w:sz="0" w:space="0" w:color="auto"/>
                    <w:right w:val="none" w:sz="0" w:space="0" w:color="auto"/>
                  </w:divBdr>
                  <w:divsChild>
                    <w:div w:id="782459014">
                      <w:marLeft w:val="0"/>
                      <w:marRight w:val="0"/>
                      <w:marTop w:val="0"/>
                      <w:marBottom w:val="0"/>
                      <w:divBdr>
                        <w:top w:val="none" w:sz="0" w:space="0" w:color="auto"/>
                        <w:left w:val="none" w:sz="0" w:space="0" w:color="auto"/>
                        <w:bottom w:val="none" w:sz="0" w:space="0" w:color="auto"/>
                        <w:right w:val="none" w:sz="0" w:space="0" w:color="auto"/>
                      </w:divBdr>
                    </w:div>
                    <w:div w:id="310717796">
                      <w:marLeft w:val="0"/>
                      <w:marRight w:val="0"/>
                      <w:marTop w:val="0"/>
                      <w:marBottom w:val="0"/>
                      <w:divBdr>
                        <w:top w:val="none" w:sz="0" w:space="0" w:color="auto"/>
                        <w:left w:val="none" w:sz="0" w:space="0" w:color="auto"/>
                        <w:bottom w:val="none" w:sz="0" w:space="0" w:color="auto"/>
                        <w:right w:val="none" w:sz="0" w:space="0" w:color="auto"/>
                      </w:divBdr>
                    </w:div>
                    <w:div w:id="1656296817">
                      <w:marLeft w:val="0"/>
                      <w:marRight w:val="0"/>
                      <w:marTop w:val="0"/>
                      <w:marBottom w:val="0"/>
                      <w:divBdr>
                        <w:top w:val="none" w:sz="0" w:space="0" w:color="auto"/>
                        <w:left w:val="none" w:sz="0" w:space="0" w:color="auto"/>
                        <w:bottom w:val="none" w:sz="0" w:space="0" w:color="auto"/>
                        <w:right w:val="none" w:sz="0" w:space="0" w:color="auto"/>
                      </w:divBdr>
                    </w:div>
                  </w:divsChild>
                </w:div>
                <w:div w:id="743726423">
                  <w:marLeft w:val="0"/>
                  <w:marRight w:val="0"/>
                  <w:marTop w:val="0"/>
                  <w:marBottom w:val="0"/>
                  <w:divBdr>
                    <w:top w:val="none" w:sz="0" w:space="0" w:color="auto"/>
                    <w:left w:val="none" w:sz="0" w:space="0" w:color="auto"/>
                    <w:bottom w:val="none" w:sz="0" w:space="0" w:color="auto"/>
                    <w:right w:val="none" w:sz="0" w:space="0" w:color="auto"/>
                  </w:divBdr>
                  <w:divsChild>
                    <w:div w:id="1902862985">
                      <w:marLeft w:val="0"/>
                      <w:marRight w:val="0"/>
                      <w:marTop w:val="0"/>
                      <w:marBottom w:val="0"/>
                      <w:divBdr>
                        <w:top w:val="none" w:sz="0" w:space="0" w:color="auto"/>
                        <w:left w:val="none" w:sz="0" w:space="0" w:color="auto"/>
                        <w:bottom w:val="none" w:sz="0" w:space="0" w:color="auto"/>
                        <w:right w:val="none" w:sz="0" w:space="0" w:color="auto"/>
                      </w:divBdr>
                    </w:div>
                    <w:div w:id="1250307765">
                      <w:marLeft w:val="0"/>
                      <w:marRight w:val="0"/>
                      <w:marTop w:val="0"/>
                      <w:marBottom w:val="0"/>
                      <w:divBdr>
                        <w:top w:val="none" w:sz="0" w:space="0" w:color="auto"/>
                        <w:left w:val="none" w:sz="0" w:space="0" w:color="auto"/>
                        <w:bottom w:val="none" w:sz="0" w:space="0" w:color="auto"/>
                        <w:right w:val="none" w:sz="0" w:space="0" w:color="auto"/>
                      </w:divBdr>
                    </w:div>
                    <w:div w:id="1903829313">
                      <w:marLeft w:val="0"/>
                      <w:marRight w:val="0"/>
                      <w:marTop w:val="0"/>
                      <w:marBottom w:val="0"/>
                      <w:divBdr>
                        <w:top w:val="none" w:sz="0" w:space="0" w:color="auto"/>
                        <w:left w:val="none" w:sz="0" w:space="0" w:color="auto"/>
                        <w:bottom w:val="none" w:sz="0" w:space="0" w:color="auto"/>
                        <w:right w:val="none" w:sz="0" w:space="0" w:color="auto"/>
                      </w:divBdr>
                    </w:div>
                    <w:div w:id="1303577471">
                      <w:marLeft w:val="0"/>
                      <w:marRight w:val="0"/>
                      <w:marTop w:val="0"/>
                      <w:marBottom w:val="0"/>
                      <w:divBdr>
                        <w:top w:val="none" w:sz="0" w:space="0" w:color="auto"/>
                        <w:left w:val="none" w:sz="0" w:space="0" w:color="auto"/>
                        <w:bottom w:val="none" w:sz="0" w:space="0" w:color="auto"/>
                        <w:right w:val="none" w:sz="0" w:space="0" w:color="auto"/>
                      </w:divBdr>
                    </w:div>
                  </w:divsChild>
                </w:div>
                <w:div w:id="1767262148">
                  <w:marLeft w:val="0"/>
                  <w:marRight w:val="0"/>
                  <w:marTop w:val="0"/>
                  <w:marBottom w:val="0"/>
                  <w:divBdr>
                    <w:top w:val="none" w:sz="0" w:space="0" w:color="auto"/>
                    <w:left w:val="none" w:sz="0" w:space="0" w:color="auto"/>
                    <w:bottom w:val="none" w:sz="0" w:space="0" w:color="auto"/>
                    <w:right w:val="none" w:sz="0" w:space="0" w:color="auto"/>
                  </w:divBdr>
                  <w:divsChild>
                    <w:div w:id="1868592849">
                      <w:marLeft w:val="0"/>
                      <w:marRight w:val="0"/>
                      <w:marTop w:val="0"/>
                      <w:marBottom w:val="0"/>
                      <w:divBdr>
                        <w:top w:val="none" w:sz="0" w:space="0" w:color="auto"/>
                        <w:left w:val="none" w:sz="0" w:space="0" w:color="auto"/>
                        <w:bottom w:val="none" w:sz="0" w:space="0" w:color="auto"/>
                        <w:right w:val="none" w:sz="0" w:space="0" w:color="auto"/>
                      </w:divBdr>
                    </w:div>
                    <w:div w:id="1238705101">
                      <w:marLeft w:val="0"/>
                      <w:marRight w:val="0"/>
                      <w:marTop w:val="0"/>
                      <w:marBottom w:val="0"/>
                      <w:divBdr>
                        <w:top w:val="none" w:sz="0" w:space="0" w:color="auto"/>
                        <w:left w:val="none" w:sz="0" w:space="0" w:color="auto"/>
                        <w:bottom w:val="none" w:sz="0" w:space="0" w:color="auto"/>
                        <w:right w:val="none" w:sz="0" w:space="0" w:color="auto"/>
                      </w:divBdr>
                    </w:div>
                    <w:div w:id="326708392">
                      <w:marLeft w:val="0"/>
                      <w:marRight w:val="0"/>
                      <w:marTop w:val="0"/>
                      <w:marBottom w:val="0"/>
                      <w:divBdr>
                        <w:top w:val="none" w:sz="0" w:space="0" w:color="auto"/>
                        <w:left w:val="none" w:sz="0" w:space="0" w:color="auto"/>
                        <w:bottom w:val="none" w:sz="0" w:space="0" w:color="auto"/>
                        <w:right w:val="none" w:sz="0" w:space="0" w:color="auto"/>
                      </w:divBdr>
                    </w:div>
                    <w:div w:id="1202328453">
                      <w:marLeft w:val="0"/>
                      <w:marRight w:val="0"/>
                      <w:marTop w:val="0"/>
                      <w:marBottom w:val="0"/>
                      <w:divBdr>
                        <w:top w:val="none" w:sz="0" w:space="0" w:color="auto"/>
                        <w:left w:val="none" w:sz="0" w:space="0" w:color="auto"/>
                        <w:bottom w:val="none" w:sz="0" w:space="0" w:color="auto"/>
                        <w:right w:val="none" w:sz="0" w:space="0" w:color="auto"/>
                      </w:divBdr>
                    </w:div>
                    <w:div w:id="1514296024">
                      <w:marLeft w:val="0"/>
                      <w:marRight w:val="0"/>
                      <w:marTop w:val="0"/>
                      <w:marBottom w:val="0"/>
                      <w:divBdr>
                        <w:top w:val="none" w:sz="0" w:space="0" w:color="auto"/>
                        <w:left w:val="none" w:sz="0" w:space="0" w:color="auto"/>
                        <w:bottom w:val="none" w:sz="0" w:space="0" w:color="auto"/>
                        <w:right w:val="none" w:sz="0" w:space="0" w:color="auto"/>
                      </w:divBdr>
                    </w:div>
                    <w:div w:id="1036195582">
                      <w:marLeft w:val="0"/>
                      <w:marRight w:val="0"/>
                      <w:marTop w:val="0"/>
                      <w:marBottom w:val="0"/>
                      <w:divBdr>
                        <w:top w:val="none" w:sz="0" w:space="0" w:color="auto"/>
                        <w:left w:val="none" w:sz="0" w:space="0" w:color="auto"/>
                        <w:bottom w:val="none" w:sz="0" w:space="0" w:color="auto"/>
                        <w:right w:val="none" w:sz="0" w:space="0" w:color="auto"/>
                      </w:divBdr>
                    </w:div>
                    <w:div w:id="648636382">
                      <w:marLeft w:val="0"/>
                      <w:marRight w:val="0"/>
                      <w:marTop w:val="0"/>
                      <w:marBottom w:val="0"/>
                      <w:divBdr>
                        <w:top w:val="none" w:sz="0" w:space="0" w:color="auto"/>
                        <w:left w:val="none" w:sz="0" w:space="0" w:color="auto"/>
                        <w:bottom w:val="none" w:sz="0" w:space="0" w:color="auto"/>
                        <w:right w:val="none" w:sz="0" w:space="0" w:color="auto"/>
                      </w:divBdr>
                    </w:div>
                    <w:div w:id="119730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82819">
          <w:marLeft w:val="0"/>
          <w:marRight w:val="0"/>
          <w:marTop w:val="0"/>
          <w:marBottom w:val="0"/>
          <w:divBdr>
            <w:top w:val="none" w:sz="0" w:space="0" w:color="auto"/>
            <w:left w:val="none" w:sz="0" w:space="0" w:color="auto"/>
            <w:bottom w:val="none" w:sz="0" w:space="0" w:color="auto"/>
            <w:right w:val="none" w:sz="0" w:space="0" w:color="auto"/>
          </w:divBdr>
        </w:div>
        <w:div w:id="105320130">
          <w:marLeft w:val="0"/>
          <w:marRight w:val="0"/>
          <w:marTop w:val="0"/>
          <w:marBottom w:val="0"/>
          <w:divBdr>
            <w:top w:val="none" w:sz="0" w:space="0" w:color="auto"/>
            <w:left w:val="none" w:sz="0" w:space="0" w:color="auto"/>
            <w:bottom w:val="none" w:sz="0" w:space="0" w:color="auto"/>
            <w:right w:val="none" w:sz="0" w:space="0" w:color="auto"/>
          </w:divBdr>
          <w:divsChild>
            <w:div w:id="1166046366">
              <w:marLeft w:val="-75"/>
              <w:marRight w:val="0"/>
              <w:marTop w:val="30"/>
              <w:marBottom w:val="30"/>
              <w:divBdr>
                <w:top w:val="none" w:sz="0" w:space="0" w:color="auto"/>
                <w:left w:val="none" w:sz="0" w:space="0" w:color="auto"/>
                <w:bottom w:val="none" w:sz="0" w:space="0" w:color="auto"/>
                <w:right w:val="none" w:sz="0" w:space="0" w:color="auto"/>
              </w:divBdr>
              <w:divsChild>
                <w:div w:id="1207716506">
                  <w:marLeft w:val="0"/>
                  <w:marRight w:val="0"/>
                  <w:marTop w:val="0"/>
                  <w:marBottom w:val="0"/>
                  <w:divBdr>
                    <w:top w:val="none" w:sz="0" w:space="0" w:color="auto"/>
                    <w:left w:val="none" w:sz="0" w:space="0" w:color="auto"/>
                    <w:bottom w:val="none" w:sz="0" w:space="0" w:color="auto"/>
                    <w:right w:val="none" w:sz="0" w:space="0" w:color="auto"/>
                  </w:divBdr>
                  <w:divsChild>
                    <w:div w:id="23754982">
                      <w:marLeft w:val="0"/>
                      <w:marRight w:val="0"/>
                      <w:marTop w:val="0"/>
                      <w:marBottom w:val="0"/>
                      <w:divBdr>
                        <w:top w:val="none" w:sz="0" w:space="0" w:color="auto"/>
                        <w:left w:val="none" w:sz="0" w:space="0" w:color="auto"/>
                        <w:bottom w:val="none" w:sz="0" w:space="0" w:color="auto"/>
                        <w:right w:val="none" w:sz="0" w:space="0" w:color="auto"/>
                      </w:divBdr>
                    </w:div>
                  </w:divsChild>
                </w:div>
                <w:div w:id="899903539">
                  <w:marLeft w:val="0"/>
                  <w:marRight w:val="0"/>
                  <w:marTop w:val="0"/>
                  <w:marBottom w:val="0"/>
                  <w:divBdr>
                    <w:top w:val="none" w:sz="0" w:space="0" w:color="auto"/>
                    <w:left w:val="none" w:sz="0" w:space="0" w:color="auto"/>
                    <w:bottom w:val="none" w:sz="0" w:space="0" w:color="auto"/>
                    <w:right w:val="none" w:sz="0" w:space="0" w:color="auto"/>
                  </w:divBdr>
                  <w:divsChild>
                    <w:div w:id="582836194">
                      <w:marLeft w:val="0"/>
                      <w:marRight w:val="0"/>
                      <w:marTop w:val="0"/>
                      <w:marBottom w:val="0"/>
                      <w:divBdr>
                        <w:top w:val="none" w:sz="0" w:space="0" w:color="auto"/>
                        <w:left w:val="none" w:sz="0" w:space="0" w:color="auto"/>
                        <w:bottom w:val="none" w:sz="0" w:space="0" w:color="auto"/>
                        <w:right w:val="none" w:sz="0" w:space="0" w:color="auto"/>
                      </w:divBdr>
                    </w:div>
                    <w:div w:id="211892875">
                      <w:marLeft w:val="0"/>
                      <w:marRight w:val="0"/>
                      <w:marTop w:val="0"/>
                      <w:marBottom w:val="0"/>
                      <w:divBdr>
                        <w:top w:val="none" w:sz="0" w:space="0" w:color="auto"/>
                        <w:left w:val="none" w:sz="0" w:space="0" w:color="auto"/>
                        <w:bottom w:val="none" w:sz="0" w:space="0" w:color="auto"/>
                        <w:right w:val="none" w:sz="0" w:space="0" w:color="auto"/>
                      </w:divBdr>
                    </w:div>
                    <w:div w:id="2118521570">
                      <w:marLeft w:val="0"/>
                      <w:marRight w:val="0"/>
                      <w:marTop w:val="0"/>
                      <w:marBottom w:val="0"/>
                      <w:divBdr>
                        <w:top w:val="none" w:sz="0" w:space="0" w:color="auto"/>
                        <w:left w:val="none" w:sz="0" w:space="0" w:color="auto"/>
                        <w:bottom w:val="none" w:sz="0" w:space="0" w:color="auto"/>
                        <w:right w:val="none" w:sz="0" w:space="0" w:color="auto"/>
                      </w:divBdr>
                    </w:div>
                    <w:div w:id="1887791188">
                      <w:marLeft w:val="0"/>
                      <w:marRight w:val="0"/>
                      <w:marTop w:val="0"/>
                      <w:marBottom w:val="0"/>
                      <w:divBdr>
                        <w:top w:val="none" w:sz="0" w:space="0" w:color="auto"/>
                        <w:left w:val="none" w:sz="0" w:space="0" w:color="auto"/>
                        <w:bottom w:val="none" w:sz="0" w:space="0" w:color="auto"/>
                        <w:right w:val="none" w:sz="0" w:space="0" w:color="auto"/>
                      </w:divBdr>
                    </w:div>
                    <w:div w:id="2038003733">
                      <w:marLeft w:val="0"/>
                      <w:marRight w:val="0"/>
                      <w:marTop w:val="0"/>
                      <w:marBottom w:val="0"/>
                      <w:divBdr>
                        <w:top w:val="none" w:sz="0" w:space="0" w:color="auto"/>
                        <w:left w:val="none" w:sz="0" w:space="0" w:color="auto"/>
                        <w:bottom w:val="none" w:sz="0" w:space="0" w:color="auto"/>
                        <w:right w:val="none" w:sz="0" w:space="0" w:color="auto"/>
                      </w:divBdr>
                    </w:div>
                    <w:div w:id="2056655126">
                      <w:marLeft w:val="0"/>
                      <w:marRight w:val="0"/>
                      <w:marTop w:val="0"/>
                      <w:marBottom w:val="0"/>
                      <w:divBdr>
                        <w:top w:val="none" w:sz="0" w:space="0" w:color="auto"/>
                        <w:left w:val="none" w:sz="0" w:space="0" w:color="auto"/>
                        <w:bottom w:val="none" w:sz="0" w:space="0" w:color="auto"/>
                        <w:right w:val="none" w:sz="0" w:space="0" w:color="auto"/>
                      </w:divBdr>
                    </w:div>
                    <w:div w:id="81951233">
                      <w:marLeft w:val="0"/>
                      <w:marRight w:val="0"/>
                      <w:marTop w:val="0"/>
                      <w:marBottom w:val="0"/>
                      <w:divBdr>
                        <w:top w:val="none" w:sz="0" w:space="0" w:color="auto"/>
                        <w:left w:val="none" w:sz="0" w:space="0" w:color="auto"/>
                        <w:bottom w:val="none" w:sz="0" w:space="0" w:color="auto"/>
                        <w:right w:val="none" w:sz="0" w:space="0" w:color="auto"/>
                      </w:divBdr>
                    </w:div>
                    <w:div w:id="404499369">
                      <w:marLeft w:val="0"/>
                      <w:marRight w:val="0"/>
                      <w:marTop w:val="0"/>
                      <w:marBottom w:val="0"/>
                      <w:divBdr>
                        <w:top w:val="none" w:sz="0" w:space="0" w:color="auto"/>
                        <w:left w:val="none" w:sz="0" w:space="0" w:color="auto"/>
                        <w:bottom w:val="none" w:sz="0" w:space="0" w:color="auto"/>
                        <w:right w:val="none" w:sz="0" w:space="0" w:color="auto"/>
                      </w:divBdr>
                    </w:div>
                    <w:div w:id="20431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120310">
          <w:marLeft w:val="0"/>
          <w:marRight w:val="0"/>
          <w:marTop w:val="0"/>
          <w:marBottom w:val="0"/>
          <w:divBdr>
            <w:top w:val="none" w:sz="0" w:space="0" w:color="auto"/>
            <w:left w:val="none" w:sz="0" w:space="0" w:color="auto"/>
            <w:bottom w:val="none" w:sz="0" w:space="0" w:color="auto"/>
            <w:right w:val="none" w:sz="0" w:space="0" w:color="auto"/>
          </w:divBdr>
        </w:div>
        <w:div w:id="734160159">
          <w:marLeft w:val="0"/>
          <w:marRight w:val="0"/>
          <w:marTop w:val="0"/>
          <w:marBottom w:val="0"/>
          <w:divBdr>
            <w:top w:val="none" w:sz="0" w:space="0" w:color="auto"/>
            <w:left w:val="none" w:sz="0" w:space="0" w:color="auto"/>
            <w:bottom w:val="none" w:sz="0" w:space="0" w:color="auto"/>
            <w:right w:val="none" w:sz="0" w:space="0" w:color="auto"/>
          </w:divBdr>
          <w:divsChild>
            <w:div w:id="2038698900">
              <w:marLeft w:val="-75"/>
              <w:marRight w:val="0"/>
              <w:marTop w:val="30"/>
              <w:marBottom w:val="30"/>
              <w:divBdr>
                <w:top w:val="none" w:sz="0" w:space="0" w:color="auto"/>
                <w:left w:val="none" w:sz="0" w:space="0" w:color="auto"/>
                <w:bottom w:val="none" w:sz="0" w:space="0" w:color="auto"/>
                <w:right w:val="none" w:sz="0" w:space="0" w:color="auto"/>
              </w:divBdr>
              <w:divsChild>
                <w:div w:id="1086610296">
                  <w:marLeft w:val="0"/>
                  <w:marRight w:val="0"/>
                  <w:marTop w:val="0"/>
                  <w:marBottom w:val="0"/>
                  <w:divBdr>
                    <w:top w:val="none" w:sz="0" w:space="0" w:color="auto"/>
                    <w:left w:val="none" w:sz="0" w:space="0" w:color="auto"/>
                    <w:bottom w:val="none" w:sz="0" w:space="0" w:color="auto"/>
                    <w:right w:val="none" w:sz="0" w:space="0" w:color="auto"/>
                  </w:divBdr>
                  <w:divsChild>
                    <w:div w:id="467623871">
                      <w:marLeft w:val="0"/>
                      <w:marRight w:val="0"/>
                      <w:marTop w:val="0"/>
                      <w:marBottom w:val="0"/>
                      <w:divBdr>
                        <w:top w:val="none" w:sz="0" w:space="0" w:color="auto"/>
                        <w:left w:val="none" w:sz="0" w:space="0" w:color="auto"/>
                        <w:bottom w:val="none" w:sz="0" w:space="0" w:color="auto"/>
                        <w:right w:val="none" w:sz="0" w:space="0" w:color="auto"/>
                      </w:divBdr>
                    </w:div>
                  </w:divsChild>
                </w:div>
                <w:div w:id="1073746077">
                  <w:marLeft w:val="0"/>
                  <w:marRight w:val="0"/>
                  <w:marTop w:val="0"/>
                  <w:marBottom w:val="0"/>
                  <w:divBdr>
                    <w:top w:val="none" w:sz="0" w:space="0" w:color="auto"/>
                    <w:left w:val="none" w:sz="0" w:space="0" w:color="auto"/>
                    <w:bottom w:val="none" w:sz="0" w:space="0" w:color="auto"/>
                    <w:right w:val="none" w:sz="0" w:space="0" w:color="auto"/>
                  </w:divBdr>
                  <w:divsChild>
                    <w:div w:id="757365547">
                      <w:marLeft w:val="0"/>
                      <w:marRight w:val="0"/>
                      <w:marTop w:val="0"/>
                      <w:marBottom w:val="0"/>
                      <w:divBdr>
                        <w:top w:val="none" w:sz="0" w:space="0" w:color="auto"/>
                        <w:left w:val="none" w:sz="0" w:space="0" w:color="auto"/>
                        <w:bottom w:val="none" w:sz="0" w:space="0" w:color="auto"/>
                        <w:right w:val="none" w:sz="0" w:space="0" w:color="auto"/>
                      </w:divBdr>
                    </w:div>
                    <w:div w:id="1175730945">
                      <w:marLeft w:val="0"/>
                      <w:marRight w:val="0"/>
                      <w:marTop w:val="0"/>
                      <w:marBottom w:val="0"/>
                      <w:divBdr>
                        <w:top w:val="none" w:sz="0" w:space="0" w:color="auto"/>
                        <w:left w:val="none" w:sz="0" w:space="0" w:color="auto"/>
                        <w:bottom w:val="none" w:sz="0" w:space="0" w:color="auto"/>
                        <w:right w:val="none" w:sz="0" w:space="0" w:color="auto"/>
                      </w:divBdr>
                    </w:div>
                  </w:divsChild>
                </w:div>
                <w:div w:id="667485363">
                  <w:marLeft w:val="0"/>
                  <w:marRight w:val="0"/>
                  <w:marTop w:val="0"/>
                  <w:marBottom w:val="0"/>
                  <w:divBdr>
                    <w:top w:val="none" w:sz="0" w:space="0" w:color="auto"/>
                    <w:left w:val="none" w:sz="0" w:space="0" w:color="auto"/>
                    <w:bottom w:val="none" w:sz="0" w:space="0" w:color="auto"/>
                    <w:right w:val="none" w:sz="0" w:space="0" w:color="auto"/>
                  </w:divBdr>
                  <w:divsChild>
                    <w:div w:id="1982687860">
                      <w:marLeft w:val="0"/>
                      <w:marRight w:val="0"/>
                      <w:marTop w:val="0"/>
                      <w:marBottom w:val="0"/>
                      <w:divBdr>
                        <w:top w:val="none" w:sz="0" w:space="0" w:color="auto"/>
                        <w:left w:val="none" w:sz="0" w:space="0" w:color="auto"/>
                        <w:bottom w:val="none" w:sz="0" w:space="0" w:color="auto"/>
                        <w:right w:val="none" w:sz="0" w:space="0" w:color="auto"/>
                      </w:divBdr>
                    </w:div>
                    <w:div w:id="355692172">
                      <w:marLeft w:val="0"/>
                      <w:marRight w:val="0"/>
                      <w:marTop w:val="0"/>
                      <w:marBottom w:val="0"/>
                      <w:divBdr>
                        <w:top w:val="none" w:sz="0" w:space="0" w:color="auto"/>
                        <w:left w:val="none" w:sz="0" w:space="0" w:color="auto"/>
                        <w:bottom w:val="none" w:sz="0" w:space="0" w:color="auto"/>
                        <w:right w:val="none" w:sz="0" w:space="0" w:color="auto"/>
                      </w:divBdr>
                    </w:div>
                  </w:divsChild>
                </w:div>
                <w:div w:id="1806921676">
                  <w:marLeft w:val="0"/>
                  <w:marRight w:val="0"/>
                  <w:marTop w:val="0"/>
                  <w:marBottom w:val="0"/>
                  <w:divBdr>
                    <w:top w:val="none" w:sz="0" w:space="0" w:color="auto"/>
                    <w:left w:val="none" w:sz="0" w:space="0" w:color="auto"/>
                    <w:bottom w:val="none" w:sz="0" w:space="0" w:color="auto"/>
                    <w:right w:val="none" w:sz="0" w:space="0" w:color="auto"/>
                  </w:divBdr>
                  <w:divsChild>
                    <w:div w:id="1154832616">
                      <w:marLeft w:val="0"/>
                      <w:marRight w:val="0"/>
                      <w:marTop w:val="0"/>
                      <w:marBottom w:val="0"/>
                      <w:divBdr>
                        <w:top w:val="none" w:sz="0" w:space="0" w:color="auto"/>
                        <w:left w:val="none" w:sz="0" w:space="0" w:color="auto"/>
                        <w:bottom w:val="none" w:sz="0" w:space="0" w:color="auto"/>
                        <w:right w:val="none" w:sz="0" w:space="0" w:color="auto"/>
                      </w:divBdr>
                    </w:div>
                    <w:div w:id="1879315934">
                      <w:marLeft w:val="0"/>
                      <w:marRight w:val="0"/>
                      <w:marTop w:val="0"/>
                      <w:marBottom w:val="0"/>
                      <w:divBdr>
                        <w:top w:val="none" w:sz="0" w:space="0" w:color="auto"/>
                        <w:left w:val="none" w:sz="0" w:space="0" w:color="auto"/>
                        <w:bottom w:val="none" w:sz="0" w:space="0" w:color="auto"/>
                        <w:right w:val="none" w:sz="0" w:space="0" w:color="auto"/>
                      </w:divBdr>
                    </w:div>
                  </w:divsChild>
                </w:div>
                <w:div w:id="1726753095">
                  <w:marLeft w:val="0"/>
                  <w:marRight w:val="0"/>
                  <w:marTop w:val="0"/>
                  <w:marBottom w:val="0"/>
                  <w:divBdr>
                    <w:top w:val="none" w:sz="0" w:space="0" w:color="auto"/>
                    <w:left w:val="none" w:sz="0" w:space="0" w:color="auto"/>
                    <w:bottom w:val="none" w:sz="0" w:space="0" w:color="auto"/>
                    <w:right w:val="none" w:sz="0" w:space="0" w:color="auto"/>
                  </w:divBdr>
                  <w:divsChild>
                    <w:div w:id="164633404">
                      <w:marLeft w:val="0"/>
                      <w:marRight w:val="0"/>
                      <w:marTop w:val="0"/>
                      <w:marBottom w:val="0"/>
                      <w:divBdr>
                        <w:top w:val="none" w:sz="0" w:space="0" w:color="auto"/>
                        <w:left w:val="none" w:sz="0" w:space="0" w:color="auto"/>
                        <w:bottom w:val="none" w:sz="0" w:space="0" w:color="auto"/>
                        <w:right w:val="none" w:sz="0" w:space="0" w:color="auto"/>
                      </w:divBdr>
                    </w:div>
                  </w:divsChild>
                </w:div>
                <w:div w:id="1099331488">
                  <w:marLeft w:val="0"/>
                  <w:marRight w:val="0"/>
                  <w:marTop w:val="0"/>
                  <w:marBottom w:val="0"/>
                  <w:divBdr>
                    <w:top w:val="none" w:sz="0" w:space="0" w:color="auto"/>
                    <w:left w:val="none" w:sz="0" w:space="0" w:color="auto"/>
                    <w:bottom w:val="none" w:sz="0" w:space="0" w:color="auto"/>
                    <w:right w:val="none" w:sz="0" w:space="0" w:color="auto"/>
                  </w:divBdr>
                  <w:divsChild>
                    <w:div w:id="760222609">
                      <w:marLeft w:val="0"/>
                      <w:marRight w:val="0"/>
                      <w:marTop w:val="0"/>
                      <w:marBottom w:val="0"/>
                      <w:divBdr>
                        <w:top w:val="none" w:sz="0" w:space="0" w:color="auto"/>
                        <w:left w:val="none" w:sz="0" w:space="0" w:color="auto"/>
                        <w:bottom w:val="none" w:sz="0" w:space="0" w:color="auto"/>
                        <w:right w:val="none" w:sz="0" w:space="0" w:color="auto"/>
                      </w:divBdr>
                    </w:div>
                  </w:divsChild>
                </w:div>
                <w:div w:id="1744915433">
                  <w:marLeft w:val="0"/>
                  <w:marRight w:val="0"/>
                  <w:marTop w:val="0"/>
                  <w:marBottom w:val="0"/>
                  <w:divBdr>
                    <w:top w:val="none" w:sz="0" w:space="0" w:color="auto"/>
                    <w:left w:val="none" w:sz="0" w:space="0" w:color="auto"/>
                    <w:bottom w:val="none" w:sz="0" w:space="0" w:color="auto"/>
                    <w:right w:val="none" w:sz="0" w:space="0" w:color="auto"/>
                  </w:divBdr>
                  <w:divsChild>
                    <w:div w:id="1850683088">
                      <w:marLeft w:val="0"/>
                      <w:marRight w:val="0"/>
                      <w:marTop w:val="0"/>
                      <w:marBottom w:val="0"/>
                      <w:divBdr>
                        <w:top w:val="none" w:sz="0" w:space="0" w:color="auto"/>
                        <w:left w:val="none" w:sz="0" w:space="0" w:color="auto"/>
                        <w:bottom w:val="none" w:sz="0" w:space="0" w:color="auto"/>
                        <w:right w:val="none" w:sz="0" w:space="0" w:color="auto"/>
                      </w:divBdr>
                    </w:div>
                  </w:divsChild>
                </w:div>
                <w:div w:id="692724753">
                  <w:marLeft w:val="0"/>
                  <w:marRight w:val="0"/>
                  <w:marTop w:val="0"/>
                  <w:marBottom w:val="0"/>
                  <w:divBdr>
                    <w:top w:val="none" w:sz="0" w:space="0" w:color="auto"/>
                    <w:left w:val="none" w:sz="0" w:space="0" w:color="auto"/>
                    <w:bottom w:val="none" w:sz="0" w:space="0" w:color="auto"/>
                    <w:right w:val="none" w:sz="0" w:space="0" w:color="auto"/>
                  </w:divBdr>
                  <w:divsChild>
                    <w:div w:id="1134786780">
                      <w:marLeft w:val="0"/>
                      <w:marRight w:val="0"/>
                      <w:marTop w:val="0"/>
                      <w:marBottom w:val="0"/>
                      <w:divBdr>
                        <w:top w:val="none" w:sz="0" w:space="0" w:color="auto"/>
                        <w:left w:val="none" w:sz="0" w:space="0" w:color="auto"/>
                        <w:bottom w:val="none" w:sz="0" w:space="0" w:color="auto"/>
                        <w:right w:val="none" w:sz="0" w:space="0" w:color="auto"/>
                      </w:divBdr>
                    </w:div>
                  </w:divsChild>
                </w:div>
                <w:div w:id="463278512">
                  <w:marLeft w:val="0"/>
                  <w:marRight w:val="0"/>
                  <w:marTop w:val="0"/>
                  <w:marBottom w:val="0"/>
                  <w:divBdr>
                    <w:top w:val="none" w:sz="0" w:space="0" w:color="auto"/>
                    <w:left w:val="none" w:sz="0" w:space="0" w:color="auto"/>
                    <w:bottom w:val="none" w:sz="0" w:space="0" w:color="auto"/>
                    <w:right w:val="none" w:sz="0" w:space="0" w:color="auto"/>
                  </w:divBdr>
                  <w:divsChild>
                    <w:div w:id="624430935">
                      <w:marLeft w:val="0"/>
                      <w:marRight w:val="0"/>
                      <w:marTop w:val="0"/>
                      <w:marBottom w:val="0"/>
                      <w:divBdr>
                        <w:top w:val="none" w:sz="0" w:space="0" w:color="auto"/>
                        <w:left w:val="none" w:sz="0" w:space="0" w:color="auto"/>
                        <w:bottom w:val="none" w:sz="0" w:space="0" w:color="auto"/>
                        <w:right w:val="none" w:sz="0" w:space="0" w:color="auto"/>
                      </w:divBdr>
                    </w:div>
                  </w:divsChild>
                </w:div>
                <w:div w:id="1653485099">
                  <w:marLeft w:val="0"/>
                  <w:marRight w:val="0"/>
                  <w:marTop w:val="0"/>
                  <w:marBottom w:val="0"/>
                  <w:divBdr>
                    <w:top w:val="none" w:sz="0" w:space="0" w:color="auto"/>
                    <w:left w:val="none" w:sz="0" w:space="0" w:color="auto"/>
                    <w:bottom w:val="none" w:sz="0" w:space="0" w:color="auto"/>
                    <w:right w:val="none" w:sz="0" w:space="0" w:color="auto"/>
                  </w:divBdr>
                  <w:divsChild>
                    <w:div w:id="727415799">
                      <w:marLeft w:val="0"/>
                      <w:marRight w:val="0"/>
                      <w:marTop w:val="0"/>
                      <w:marBottom w:val="0"/>
                      <w:divBdr>
                        <w:top w:val="none" w:sz="0" w:space="0" w:color="auto"/>
                        <w:left w:val="none" w:sz="0" w:space="0" w:color="auto"/>
                        <w:bottom w:val="none" w:sz="0" w:space="0" w:color="auto"/>
                        <w:right w:val="none" w:sz="0" w:space="0" w:color="auto"/>
                      </w:divBdr>
                    </w:div>
                  </w:divsChild>
                </w:div>
                <w:div w:id="1142890454">
                  <w:marLeft w:val="0"/>
                  <w:marRight w:val="0"/>
                  <w:marTop w:val="0"/>
                  <w:marBottom w:val="0"/>
                  <w:divBdr>
                    <w:top w:val="none" w:sz="0" w:space="0" w:color="auto"/>
                    <w:left w:val="none" w:sz="0" w:space="0" w:color="auto"/>
                    <w:bottom w:val="none" w:sz="0" w:space="0" w:color="auto"/>
                    <w:right w:val="none" w:sz="0" w:space="0" w:color="auto"/>
                  </w:divBdr>
                  <w:divsChild>
                    <w:div w:id="742918029">
                      <w:marLeft w:val="0"/>
                      <w:marRight w:val="0"/>
                      <w:marTop w:val="0"/>
                      <w:marBottom w:val="0"/>
                      <w:divBdr>
                        <w:top w:val="none" w:sz="0" w:space="0" w:color="auto"/>
                        <w:left w:val="none" w:sz="0" w:space="0" w:color="auto"/>
                        <w:bottom w:val="none" w:sz="0" w:space="0" w:color="auto"/>
                        <w:right w:val="none" w:sz="0" w:space="0" w:color="auto"/>
                      </w:divBdr>
                    </w:div>
                  </w:divsChild>
                </w:div>
                <w:div w:id="637878947">
                  <w:marLeft w:val="0"/>
                  <w:marRight w:val="0"/>
                  <w:marTop w:val="0"/>
                  <w:marBottom w:val="0"/>
                  <w:divBdr>
                    <w:top w:val="none" w:sz="0" w:space="0" w:color="auto"/>
                    <w:left w:val="none" w:sz="0" w:space="0" w:color="auto"/>
                    <w:bottom w:val="none" w:sz="0" w:space="0" w:color="auto"/>
                    <w:right w:val="none" w:sz="0" w:space="0" w:color="auto"/>
                  </w:divBdr>
                  <w:divsChild>
                    <w:div w:id="1816291913">
                      <w:marLeft w:val="0"/>
                      <w:marRight w:val="0"/>
                      <w:marTop w:val="0"/>
                      <w:marBottom w:val="0"/>
                      <w:divBdr>
                        <w:top w:val="none" w:sz="0" w:space="0" w:color="auto"/>
                        <w:left w:val="none" w:sz="0" w:space="0" w:color="auto"/>
                        <w:bottom w:val="none" w:sz="0" w:space="0" w:color="auto"/>
                        <w:right w:val="none" w:sz="0" w:space="0" w:color="auto"/>
                      </w:divBdr>
                    </w:div>
                  </w:divsChild>
                </w:div>
                <w:div w:id="1411541957">
                  <w:marLeft w:val="0"/>
                  <w:marRight w:val="0"/>
                  <w:marTop w:val="0"/>
                  <w:marBottom w:val="0"/>
                  <w:divBdr>
                    <w:top w:val="none" w:sz="0" w:space="0" w:color="auto"/>
                    <w:left w:val="none" w:sz="0" w:space="0" w:color="auto"/>
                    <w:bottom w:val="none" w:sz="0" w:space="0" w:color="auto"/>
                    <w:right w:val="none" w:sz="0" w:space="0" w:color="auto"/>
                  </w:divBdr>
                  <w:divsChild>
                    <w:div w:id="165942429">
                      <w:marLeft w:val="0"/>
                      <w:marRight w:val="0"/>
                      <w:marTop w:val="0"/>
                      <w:marBottom w:val="0"/>
                      <w:divBdr>
                        <w:top w:val="none" w:sz="0" w:space="0" w:color="auto"/>
                        <w:left w:val="none" w:sz="0" w:space="0" w:color="auto"/>
                        <w:bottom w:val="none" w:sz="0" w:space="0" w:color="auto"/>
                        <w:right w:val="none" w:sz="0" w:space="0" w:color="auto"/>
                      </w:divBdr>
                    </w:div>
                  </w:divsChild>
                </w:div>
                <w:div w:id="1537623494">
                  <w:marLeft w:val="0"/>
                  <w:marRight w:val="0"/>
                  <w:marTop w:val="0"/>
                  <w:marBottom w:val="0"/>
                  <w:divBdr>
                    <w:top w:val="none" w:sz="0" w:space="0" w:color="auto"/>
                    <w:left w:val="none" w:sz="0" w:space="0" w:color="auto"/>
                    <w:bottom w:val="none" w:sz="0" w:space="0" w:color="auto"/>
                    <w:right w:val="none" w:sz="0" w:space="0" w:color="auto"/>
                  </w:divBdr>
                  <w:divsChild>
                    <w:div w:id="110247059">
                      <w:marLeft w:val="0"/>
                      <w:marRight w:val="0"/>
                      <w:marTop w:val="0"/>
                      <w:marBottom w:val="0"/>
                      <w:divBdr>
                        <w:top w:val="none" w:sz="0" w:space="0" w:color="auto"/>
                        <w:left w:val="none" w:sz="0" w:space="0" w:color="auto"/>
                        <w:bottom w:val="none" w:sz="0" w:space="0" w:color="auto"/>
                        <w:right w:val="none" w:sz="0" w:space="0" w:color="auto"/>
                      </w:divBdr>
                    </w:div>
                  </w:divsChild>
                </w:div>
                <w:div w:id="459615531">
                  <w:marLeft w:val="0"/>
                  <w:marRight w:val="0"/>
                  <w:marTop w:val="0"/>
                  <w:marBottom w:val="0"/>
                  <w:divBdr>
                    <w:top w:val="none" w:sz="0" w:space="0" w:color="auto"/>
                    <w:left w:val="none" w:sz="0" w:space="0" w:color="auto"/>
                    <w:bottom w:val="none" w:sz="0" w:space="0" w:color="auto"/>
                    <w:right w:val="none" w:sz="0" w:space="0" w:color="auto"/>
                  </w:divBdr>
                  <w:divsChild>
                    <w:div w:id="1479952119">
                      <w:marLeft w:val="0"/>
                      <w:marRight w:val="0"/>
                      <w:marTop w:val="0"/>
                      <w:marBottom w:val="0"/>
                      <w:divBdr>
                        <w:top w:val="none" w:sz="0" w:space="0" w:color="auto"/>
                        <w:left w:val="none" w:sz="0" w:space="0" w:color="auto"/>
                        <w:bottom w:val="none" w:sz="0" w:space="0" w:color="auto"/>
                        <w:right w:val="none" w:sz="0" w:space="0" w:color="auto"/>
                      </w:divBdr>
                    </w:div>
                  </w:divsChild>
                </w:div>
                <w:div w:id="419647726">
                  <w:marLeft w:val="0"/>
                  <w:marRight w:val="0"/>
                  <w:marTop w:val="0"/>
                  <w:marBottom w:val="0"/>
                  <w:divBdr>
                    <w:top w:val="none" w:sz="0" w:space="0" w:color="auto"/>
                    <w:left w:val="none" w:sz="0" w:space="0" w:color="auto"/>
                    <w:bottom w:val="none" w:sz="0" w:space="0" w:color="auto"/>
                    <w:right w:val="none" w:sz="0" w:space="0" w:color="auto"/>
                  </w:divBdr>
                  <w:divsChild>
                    <w:div w:id="1596669053">
                      <w:marLeft w:val="0"/>
                      <w:marRight w:val="0"/>
                      <w:marTop w:val="0"/>
                      <w:marBottom w:val="0"/>
                      <w:divBdr>
                        <w:top w:val="none" w:sz="0" w:space="0" w:color="auto"/>
                        <w:left w:val="none" w:sz="0" w:space="0" w:color="auto"/>
                        <w:bottom w:val="none" w:sz="0" w:space="0" w:color="auto"/>
                        <w:right w:val="none" w:sz="0" w:space="0" w:color="auto"/>
                      </w:divBdr>
                    </w:div>
                  </w:divsChild>
                </w:div>
                <w:div w:id="1321887126">
                  <w:marLeft w:val="0"/>
                  <w:marRight w:val="0"/>
                  <w:marTop w:val="0"/>
                  <w:marBottom w:val="0"/>
                  <w:divBdr>
                    <w:top w:val="none" w:sz="0" w:space="0" w:color="auto"/>
                    <w:left w:val="none" w:sz="0" w:space="0" w:color="auto"/>
                    <w:bottom w:val="none" w:sz="0" w:space="0" w:color="auto"/>
                    <w:right w:val="none" w:sz="0" w:space="0" w:color="auto"/>
                  </w:divBdr>
                  <w:divsChild>
                    <w:div w:id="1344819054">
                      <w:marLeft w:val="0"/>
                      <w:marRight w:val="0"/>
                      <w:marTop w:val="0"/>
                      <w:marBottom w:val="0"/>
                      <w:divBdr>
                        <w:top w:val="none" w:sz="0" w:space="0" w:color="auto"/>
                        <w:left w:val="none" w:sz="0" w:space="0" w:color="auto"/>
                        <w:bottom w:val="none" w:sz="0" w:space="0" w:color="auto"/>
                        <w:right w:val="none" w:sz="0" w:space="0" w:color="auto"/>
                      </w:divBdr>
                    </w:div>
                  </w:divsChild>
                </w:div>
                <w:div w:id="548807662">
                  <w:marLeft w:val="0"/>
                  <w:marRight w:val="0"/>
                  <w:marTop w:val="0"/>
                  <w:marBottom w:val="0"/>
                  <w:divBdr>
                    <w:top w:val="none" w:sz="0" w:space="0" w:color="auto"/>
                    <w:left w:val="none" w:sz="0" w:space="0" w:color="auto"/>
                    <w:bottom w:val="none" w:sz="0" w:space="0" w:color="auto"/>
                    <w:right w:val="none" w:sz="0" w:space="0" w:color="auto"/>
                  </w:divBdr>
                  <w:divsChild>
                    <w:div w:id="1327711691">
                      <w:marLeft w:val="0"/>
                      <w:marRight w:val="0"/>
                      <w:marTop w:val="0"/>
                      <w:marBottom w:val="0"/>
                      <w:divBdr>
                        <w:top w:val="none" w:sz="0" w:space="0" w:color="auto"/>
                        <w:left w:val="none" w:sz="0" w:space="0" w:color="auto"/>
                        <w:bottom w:val="none" w:sz="0" w:space="0" w:color="auto"/>
                        <w:right w:val="none" w:sz="0" w:space="0" w:color="auto"/>
                      </w:divBdr>
                    </w:div>
                  </w:divsChild>
                </w:div>
                <w:div w:id="1744792177">
                  <w:marLeft w:val="0"/>
                  <w:marRight w:val="0"/>
                  <w:marTop w:val="0"/>
                  <w:marBottom w:val="0"/>
                  <w:divBdr>
                    <w:top w:val="none" w:sz="0" w:space="0" w:color="auto"/>
                    <w:left w:val="none" w:sz="0" w:space="0" w:color="auto"/>
                    <w:bottom w:val="none" w:sz="0" w:space="0" w:color="auto"/>
                    <w:right w:val="none" w:sz="0" w:space="0" w:color="auto"/>
                  </w:divBdr>
                  <w:divsChild>
                    <w:div w:id="1736660153">
                      <w:marLeft w:val="0"/>
                      <w:marRight w:val="0"/>
                      <w:marTop w:val="0"/>
                      <w:marBottom w:val="0"/>
                      <w:divBdr>
                        <w:top w:val="none" w:sz="0" w:space="0" w:color="auto"/>
                        <w:left w:val="none" w:sz="0" w:space="0" w:color="auto"/>
                        <w:bottom w:val="none" w:sz="0" w:space="0" w:color="auto"/>
                        <w:right w:val="none" w:sz="0" w:space="0" w:color="auto"/>
                      </w:divBdr>
                    </w:div>
                  </w:divsChild>
                </w:div>
                <w:div w:id="86312581">
                  <w:marLeft w:val="0"/>
                  <w:marRight w:val="0"/>
                  <w:marTop w:val="0"/>
                  <w:marBottom w:val="0"/>
                  <w:divBdr>
                    <w:top w:val="none" w:sz="0" w:space="0" w:color="auto"/>
                    <w:left w:val="none" w:sz="0" w:space="0" w:color="auto"/>
                    <w:bottom w:val="none" w:sz="0" w:space="0" w:color="auto"/>
                    <w:right w:val="none" w:sz="0" w:space="0" w:color="auto"/>
                  </w:divBdr>
                  <w:divsChild>
                    <w:div w:id="295838532">
                      <w:marLeft w:val="0"/>
                      <w:marRight w:val="0"/>
                      <w:marTop w:val="0"/>
                      <w:marBottom w:val="0"/>
                      <w:divBdr>
                        <w:top w:val="none" w:sz="0" w:space="0" w:color="auto"/>
                        <w:left w:val="none" w:sz="0" w:space="0" w:color="auto"/>
                        <w:bottom w:val="none" w:sz="0" w:space="0" w:color="auto"/>
                        <w:right w:val="none" w:sz="0" w:space="0" w:color="auto"/>
                      </w:divBdr>
                    </w:div>
                  </w:divsChild>
                </w:div>
                <w:div w:id="833764958">
                  <w:marLeft w:val="0"/>
                  <w:marRight w:val="0"/>
                  <w:marTop w:val="0"/>
                  <w:marBottom w:val="0"/>
                  <w:divBdr>
                    <w:top w:val="none" w:sz="0" w:space="0" w:color="auto"/>
                    <w:left w:val="none" w:sz="0" w:space="0" w:color="auto"/>
                    <w:bottom w:val="none" w:sz="0" w:space="0" w:color="auto"/>
                    <w:right w:val="none" w:sz="0" w:space="0" w:color="auto"/>
                  </w:divBdr>
                  <w:divsChild>
                    <w:div w:id="769735318">
                      <w:marLeft w:val="0"/>
                      <w:marRight w:val="0"/>
                      <w:marTop w:val="0"/>
                      <w:marBottom w:val="0"/>
                      <w:divBdr>
                        <w:top w:val="none" w:sz="0" w:space="0" w:color="auto"/>
                        <w:left w:val="none" w:sz="0" w:space="0" w:color="auto"/>
                        <w:bottom w:val="none" w:sz="0" w:space="0" w:color="auto"/>
                        <w:right w:val="none" w:sz="0" w:space="0" w:color="auto"/>
                      </w:divBdr>
                    </w:div>
                  </w:divsChild>
                </w:div>
                <w:div w:id="1588467139">
                  <w:marLeft w:val="0"/>
                  <w:marRight w:val="0"/>
                  <w:marTop w:val="0"/>
                  <w:marBottom w:val="0"/>
                  <w:divBdr>
                    <w:top w:val="none" w:sz="0" w:space="0" w:color="auto"/>
                    <w:left w:val="none" w:sz="0" w:space="0" w:color="auto"/>
                    <w:bottom w:val="none" w:sz="0" w:space="0" w:color="auto"/>
                    <w:right w:val="none" w:sz="0" w:space="0" w:color="auto"/>
                  </w:divBdr>
                  <w:divsChild>
                    <w:div w:id="605622776">
                      <w:marLeft w:val="0"/>
                      <w:marRight w:val="0"/>
                      <w:marTop w:val="0"/>
                      <w:marBottom w:val="0"/>
                      <w:divBdr>
                        <w:top w:val="none" w:sz="0" w:space="0" w:color="auto"/>
                        <w:left w:val="none" w:sz="0" w:space="0" w:color="auto"/>
                        <w:bottom w:val="none" w:sz="0" w:space="0" w:color="auto"/>
                        <w:right w:val="none" w:sz="0" w:space="0" w:color="auto"/>
                      </w:divBdr>
                    </w:div>
                  </w:divsChild>
                </w:div>
                <w:div w:id="1378579162">
                  <w:marLeft w:val="0"/>
                  <w:marRight w:val="0"/>
                  <w:marTop w:val="0"/>
                  <w:marBottom w:val="0"/>
                  <w:divBdr>
                    <w:top w:val="none" w:sz="0" w:space="0" w:color="auto"/>
                    <w:left w:val="none" w:sz="0" w:space="0" w:color="auto"/>
                    <w:bottom w:val="none" w:sz="0" w:space="0" w:color="auto"/>
                    <w:right w:val="none" w:sz="0" w:space="0" w:color="auto"/>
                  </w:divBdr>
                  <w:divsChild>
                    <w:div w:id="1591428853">
                      <w:marLeft w:val="0"/>
                      <w:marRight w:val="0"/>
                      <w:marTop w:val="0"/>
                      <w:marBottom w:val="0"/>
                      <w:divBdr>
                        <w:top w:val="none" w:sz="0" w:space="0" w:color="auto"/>
                        <w:left w:val="none" w:sz="0" w:space="0" w:color="auto"/>
                        <w:bottom w:val="none" w:sz="0" w:space="0" w:color="auto"/>
                        <w:right w:val="none" w:sz="0" w:space="0" w:color="auto"/>
                      </w:divBdr>
                    </w:div>
                  </w:divsChild>
                </w:div>
                <w:div w:id="236477795">
                  <w:marLeft w:val="0"/>
                  <w:marRight w:val="0"/>
                  <w:marTop w:val="0"/>
                  <w:marBottom w:val="0"/>
                  <w:divBdr>
                    <w:top w:val="none" w:sz="0" w:space="0" w:color="auto"/>
                    <w:left w:val="none" w:sz="0" w:space="0" w:color="auto"/>
                    <w:bottom w:val="none" w:sz="0" w:space="0" w:color="auto"/>
                    <w:right w:val="none" w:sz="0" w:space="0" w:color="auto"/>
                  </w:divBdr>
                  <w:divsChild>
                    <w:div w:id="1150291526">
                      <w:marLeft w:val="0"/>
                      <w:marRight w:val="0"/>
                      <w:marTop w:val="0"/>
                      <w:marBottom w:val="0"/>
                      <w:divBdr>
                        <w:top w:val="none" w:sz="0" w:space="0" w:color="auto"/>
                        <w:left w:val="none" w:sz="0" w:space="0" w:color="auto"/>
                        <w:bottom w:val="none" w:sz="0" w:space="0" w:color="auto"/>
                        <w:right w:val="none" w:sz="0" w:space="0" w:color="auto"/>
                      </w:divBdr>
                    </w:div>
                  </w:divsChild>
                </w:div>
                <w:div w:id="1948660168">
                  <w:marLeft w:val="0"/>
                  <w:marRight w:val="0"/>
                  <w:marTop w:val="0"/>
                  <w:marBottom w:val="0"/>
                  <w:divBdr>
                    <w:top w:val="none" w:sz="0" w:space="0" w:color="auto"/>
                    <w:left w:val="none" w:sz="0" w:space="0" w:color="auto"/>
                    <w:bottom w:val="none" w:sz="0" w:space="0" w:color="auto"/>
                    <w:right w:val="none" w:sz="0" w:space="0" w:color="auto"/>
                  </w:divBdr>
                  <w:divsChild>
                    <w:div w:id="1026367493">
                      <w:marLeft w:val="0"/>
                      <w:marRight w:val="0"/>
                      <w:marTop w:val="0"/>
                      <w:marBottom w:val="0"/>
                      <w:divBdr>
                        <w:top w:val="none" w:sz="0" w:space="0" w:color="auto"/>
                        <w:left w:val="none" w:sz="0" w:space="0" w:color="auto"/>
                        <w:bottom w:val="none" w:sz="0" w:space="0" w:color="auto"/>
                        <w:right w:val="none" w:sz="0" w:space="0" w:color="auto"/>
                      </w:divBdr>
                    </w:div>
                  </w:divsChild>
                </w:div>
                <w:div w:id="609971716">
                  <w:marLeft w:val="0"/>
                  <w:marRight w:val="0"/>
                  <w:marTop w:val="0"/>
                  <w:marBottom w:val="0"/>
                  <w:divBdr>
                    <w:top w:val="none" w:sz="0" w:space="0" w:color="auto"/>
                    <w:left w:val="none" w:sz="0" w:space="0" w:color="auto"/>
                    <w:bottom w:val="none" w:sz="0" w:space="0" w:color="auto"/>
                    <w:right w:val="none" w:sz="0" w:space="0" w:color="auto"/>
                  </w:divBdr>
                  <w:divsChild>
                    <w:div w:id="1640919596">
                      <w:marLeft w:val="0"/>
                      <w:marRight w:val="0"/>
                      <w:marTop w:val="0"/>
                      <w:marBottom w:val="0"/>
                      <w:divBdr>
                        <w:top w:val="none" w:sz="0" w:space="0" w:color="auto"/>
                        <w:left w:val="none" w:sz="0" w:space="0" w:color="auto"/>
                        <w:bottom w:val="none" w:sz="0" w:space="0" w:color="auto"/>
                        <w:right w:val="none" w:sz="0" w:space="0" w:color="auto"/>
                      </w:divBdr>
                    </w:div>
                  </w:divsChild>
                </w:div>
                <w:div w:id="231040303">
                  <w:marLeft w:val="0"/>
                  <w:marRight w:val="0"/>
                  <w:marTop w:val="0"/>
                  <w:marBottom w:val="0"/>
                  <w:divBdr>
                    <w:top w:val="none" w:sz="0" w:space="0" w:color="auto"/>
                    <w:left w:val="none" w:sz="0" w:space="0" w:color="auto"/>
                    <w:bottom w:val="none" w:sz="0" w:space="0" w:color="auto"/>
                    <w:right w:val="none" w:sz="0" w:space="0" w:color="auto"/>
                  </w:divBdr>
                  <w:divsChild>
                    <w:div w:id="1255167149">
                      <w:marLeft w:val="0"/>
                      <w:marRight w:val="0"/>
                      <w:marTop w:val="0"/>
                      <w:marBottom w:val="0"/>
                      <w:divBdr>
                        <w:top w:val="none" w:sz="0" w:space="0" w:color="auto"/>
                        <w:left w:val="none" w:sz="0" w:space="0" w:color="auto"/>
                        <w:bottom w:val="none" w:sz="0" w:space="0" w:color="auto"/>
                        <w:right w:val="none" w:sz="0" w:space="0" w:color="auto"/>
                      </w:divBdr>
                    </w:div>
                  </w:divsChild>
                </w:div>
                <w:div w:id="672495997">
                  <w:marLeft w:val="0"/>
                  <w:marRight w:val="0"/>
                  <w:marTop w:val="0"/>
                  <w:marBottom w:val="0"/>
                  <w:divBdr>
                    <w:top w:val="none" w:sz="0" w:space="0" w:color="auto"/>
                    <w:left w:val="none" w:sz="0" w:space="0" w:color="auto"/>
                    <w:bottom w:val="none" w:sz="0" w:space="0" w:color="auto"/>
                    <w:right w:val="none" w:sz="0" w:space="0" w:color="auto"/>
                  </w:divBdr>
                  <w:divsChild>
                    <w:div w:id="1439636997">
                      <w:marLeft w:val="0"/>
                      <w:marRight w:val="0"/>
                      <w:marTop w:val="0"/>
                      <w:marBottom w:val="0"/>
                      <w:divBdr>
                        <w:top w:val="none" w:sz="0" w:space="0" w:color="auto"/>
                        <w:left w:val="none" w:sz="0" w:space="0" w:color="auto"/>
                        <w:bottom w:val="none" w:sz="0" w:space="0" w:color="auto"/>
                        <w:right w:val="none" w:sz="0" w:space="0" w:color="auto"/>
                      </w:divBdr>
                    </w:div>
                  </w:divsChild>
                </w:div>
                <w:div w:id="653607619">
                  <w:marLeft w:val="0"/>
                  <w:marRight w:val="0"/>
                  <w:marTop w:val="0"/>
                  <w:marBottom w:val="0"/>
                  <w:divBdr>
                    <w:top w:val="none" w:sz="0" w:space="0" w:color="auto"/>
                    <w:left w:val="none" w:sz="0" w:space="0" w:color="auto"/>
                    <w:bottom w:val="none" w:sz="0" w:space="0" w:color="auto"/>
                    <w:right w:val="none" w:sz="0" w:space="0" w:color="auto"/>
                  </w:divBdr>
                  <w:divsChild>
                    <w:div w:id="1254516140">
                      <w:marLeft w:val="0"/>
                      <w:marRight w:val="0"/>
                      <w:marTop w:val="0"/>
                      <w:marBottom w:val="0"/>
                      <w:divBdr>
                        <w:top w:val="none" w:sz="0" w:space="0" w:color="auto"/>
                        <w:left w:val="none" w:sz="0" w:space="0" w:color="auto"/>
                        <w:bottom w:val="none" w:sz="0" w:space="0" w:color="auto"/>
                        <w:right w:val="none" w:sz="0" w:space="0" w:color="auto"/>
                      </w:divBdr>
                    </w:div>
                  </w:divsChild>
                </w:div>
                <w:div w:id="1360475177">
                  <w:marLeft w:val="0"/>
                  <w:marRight w:val="0"/>
                  <w:marTop w:val="0"/>
                  <w:marBottom w:val="0"/>
                  <w:divBdr>
                    <w:top w:val="none" w:sz="0" w:space="0" w:color="auto"/>
                    <w:left w:val="none" w:sz="0" w:space="0" w:color="auto"/>
                    <w:bottom w:val="none" w:sz="0" w:space="0" w:color="auto"/>
                    <w:right w:val="none" w:sz="0" w:space="0" w:color="auto"/>
                  </w:divBdr>
                  <w:divsChild>
                    <w:div w:id="1417946173">
                      <w:marLeft w:val="0"/>
                      <w:marRight w:val="0"/>
                      <w:marTop w:val="0"/>
                      <w:marBottom w:val="0"/>
                      <w:divBdr>
                        <w:top w:val="none" w:sz="0" w:space="0" w:color="auto"/>
                        <w:left w:val="none" w:sz="0" w:space="0" w:color="auto"/>
                        <w:bottom w:val="none" w:sz="0" w:space="0" w:color="auto"/>
                        <w:right w:val="none" w:sz="0" w:space="0" w:color="auto"/>
                      </w:divBdr>
                    </w:div>
                  </w:divsChild>
                </w:div>
                <w:div w:id="747113120">
                  <w:marLeft w:val="0"/>
                  <w:marRight w:val="0"/>
                  <w:marTop w:val="0"/>
                  <w:marBottom w:val="0"/>
                  <w:divBdr>
                    <w:top w:val="none" w:sz="0" w:space="0" w:color="auto"/>
                    <w:left w:val="none" w:sz="0" w:space="0" w:color="auto"/>
                    <w:bottom w:val="none" w:sz="0" w:space="0" w:color="auto"/>
                    <w:right w:val="none" w:sz="0" w:space="0" w:color="auto"/>
                  </w:divBdr>
                  <w:divsChild>
                    <w:div w:id="831481270">
                      <w:marLeft w:val="0"/>
                      <w:marRight w:val="0"/>
                      <w:marTop w:val="0"/>
                      <w:marBottom w:val="0"/>
                      <w:divBdr>
                        <w:top w:val="none" w:sz="0" w:space="0" w:color="auto"/>
                        <w:left w:val="none" w:sz="0" w:space="0" w:color="auto"/>
                        <w:bottom w:val="none" w:sz="0" w:space="0" w:color="auto"/>
                        <w:right w:val="none" w:sz="0" w:space="0" w:color="auto"/>
                      </w:divBdr>
                    </w:div>
                  </w:divsChild>
                </w:div>
                <w:div w:id="1545211364">
                  <w:marLeft w:val="0"/>
                  <w:marRight w:val="0"/>
                  <w:marTop w:val="0"/>
                  <w:marBottom w:val="0"/>
                  <w:divBdr>
                    <w:top w:val="none" w:sz="0" w:space="0" w:color="auto"/>
                    <w:left w:val="none" w:sz="0" w:space="0" w:color="auto"/>
                    <w:bottom w:val="none" w:sz="0" w:space="0" w:color="auto"/>
                    <w:right w:val="none" w:sz="0" w:space="0" w:color="auto"/>
                  </w:divBdr>
                  <w:divsChild>
                    <w:div w:id="718482974">
                      <w:marLeft w:val="0"/>
                      <w:marRight w:val="0"/>
                      <w:marTop w:val="0"/>
                      <w:marBottom w:val="0"/>
                      <w:divBdr>
                        <w:top w:val="none" w:sz="0" w:space="0" w:color="auto"/>
                        <w:left w:val="none" w:sz="0" w:space="0" w:color="auto"/>
                        <w:bottom w:val="none" w:sz="0" w:space="0" w:color="auto"/>
                        <w:right w:val="none" w:sz="0" w:space="0" w:color="auto"/>
                      </w:divBdr>
                    </w:div>
                  </w:divsChild>
                </w:div>
                <w:div w:id="307784870">
                  <w:marLeft w:val="0"/>
                  <w:marRight w:val="0"/>
                  <w:marTop w:val="0"/>
                  <w:marBottom w:val="0"/>
                  <w:divBdr>
                    <w:top w:val="none" w:sz="0" w:space="0" w:color="auto"/>
                    <w:left w:val="none" w:sz="0" w:space="0" w:color="auto"/>
                    <w:bottom w:val="none" w:sz="0" w:space="0" w:color="auto"/>
                    <w:right w:val="none" w:sz="0" w:space="0" w:color="auto"/>
                  </w:divBdr>
                  <w:divsChild>
                    <w:div w:id="1912419539">
                      <w:marLeft w:val="0"/>
                      <w:marRight w:val="0"/>
                      <w:marTop w:val="0"/>
                      <w:marBottom w:val="0"/>
                      <w:divBdr>
                        <w:top w:val="none" w:sz="0" w:space="0" w:color="auto"/>
                        <w:left w:val="none" w:sz="0" w:space="0" w:color="auto"/>
                        <w:bottom w:val="none" w:sz="0" w:space="0" w:color="auto"/>
                        <w:right w:val="none" w:sz="0" w:space="0" w:color="auto"/>
                      </w:divBdr>
                    </w:div>
                  </w:divsChild>
                </w:div>
                <w:div w:id="2074153414">
                  <w:marLeft w:val="0"/>
                  <w:marRight w:val="0"/>
                  <w:marTop w:val="0"/>
                  <w:marBottom w:val="0"/>
                  <w:divBdr>
                    <w:top w:val="none" w:sz="0" w:space="0" w:color="auto"/>
                    <w:left w:val="none" w:sz="0" w:space="0" w:color="auto"/>
                    <w:bottom w:val="none" w:sz="0" w:space="0" w:color="auto"/>
                    <w:right w:val="none" w:sz="0" w:space="0" w:color="auto"/>
                  </w:divBdr>
                  <w:divsChild>
                    <w:div w:id="1085803384">
                      <w:marLeft w:val="0"/>
                      <w:marRight w:val="0"/>
                      <w:marTop w:val="0"/>
                      <w:marBottom w:val="0"/>
                      <w:divBdr>
                        <w:top w:val="none" w:sz="0" w:space="0" w:color="auto"/>
                        <w:left w:val="none" w:sz="0" w:space="0" w:color="auto"/>
                        <w:bottom w:val="none" w:sz="0" w:space="0" w:color="auto"/>
                        <w:right w:val="none" w:sz="0" w:space="0" w:color="auto"/>
                      </w:divBdr>
                    </w:div>
                  </w:divsChild>
                </w:div>
                <w:div w:id="1423797459">
                  <w:marLeft w:val="0"/>
                  <w:marRight w:val="0"/>
                  <w:marTop w:val="0"/>
                  <w:marBottom w:val="0"/>
                  <w:divBdr>
                    <w:top w:val="none" w:sz="0" w:space="0" w:color="auto"/>
                    <w:left w:val="none" w:sz="0" w:space="0" w:color="auto"/>
                    <w:bottom w:val="none" w:sz="0" w:space="0" w:color="auto"/>
                    <w:right w:val="none" w:sz="0" w:space="0" w:color="auto"/>
                  </w:divBdr>
                  <w:divsChild>
                    <w:div w:id="1528447673">
                      <w:marLeft w:val="0"/>
                      <w:marRight w:val="0"/>
                      <w:marTop w:val="0"/>
                      <w:marBottom w:val="0"/>
                      <w:divBdr>
                        <w:top w:val="none" w:sz="0" w:space="0" w:color="auto"/>
                        <w:left w:val="none" w:sz="0" w:space="0" w:color="auto"/>
                        <w:bottom w:val="none" w:sz="0" w:space="0" w:color="auto"/>
                        <w:right w:val="none" w:sz="0" w:space="0" w:color="auto"/>
                      </w:divBdr>
                    </w:div>
                  </w:divsChild>
                </w:div>
                <w:div w:id="1346783776">
                  <w:marLeft w:val="0"/>
                  <w:marRight w:val="0"/>
                  <w:marTop w:val="0"/>
                  <w:marBottom w:val="0"/>
                  <w:divBdr>
                    <w:top w:val="none" w:sz="0" w:space="0" w:color="auto"/>
                    <w:left w:val="none" w:sz="0" w:space="0" w:color="auto"/>
                    <w:bottom w:val="none" w:sz="0" w:space="0" w:color="auto"/>
                    <w:right w:val="none" w:sz="0" w:space="0" w:color="auto"/>
                  </w:divBdr>
                  <w:divsChild>
                    <w:div w:id="192891828">
                      <w:marLeft w:val="0"/>
                      <w:marRight w:val="0"/>
                      <w:marTop w:val="0"/>
                      <w:marBottom w:val="0"/>
                      <w:divBdr>
                        <w:top w:val="none" w:sz="0" w:space="0" w:color="auto"/>
                        <w:left w:val="none" w:sz="0" w:space="0" w:color="auto"/>
                        <w:bottom w:val="none" w:sz="0" w:space="0" w:color="auto"/>
                        <w:right w:val="none" w:sz="0" w:space="0" w:color="auto"/>
                      </w:divBdr>
                    </w:div>
                  </w:divsChild>
                </w:div>
                <w:div w:id="1125275625">
                  <w:marLeft w:val="0"/>
                  <w:marRight w:val="0"/>
                  <w:marTop w:val="0"/>
                  <w:marBottom w:val="0"/>
                  <w:divBdr>
                    <w:top w:val="none" w:sz="0" w:space="0" w:color="auto"/>
                    <w:left w:val="none" w:sz="0" w:space="0" w:color="auto"/>
                    <w:bottom w:val="none" w:sz="0" w:space="0" w:color="auto"/>
                    <w:right w:val="none" w:sz="0" w:space="0" w:color="auto"/>
                  </w:divBdr>
                  <w:divsChild>
                    <w:div w:id="15450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2745">
          <w:marLeft w:val="0"/>
          <w:marRight w:val="0"/>
          <w:marTop w:val="0"/>
          <w:marBottom w:val="0"/>
          <w:divBdr>
            <w:top w:val="none" w:sz="0" w:space="0" w:color="auto"/>
            <w:left w:val="none" w:sz="0" w:space="0" w:color="auto"/>
            <w:bottom w:val="none" w:sz="0" w:space="0" w:color="auto"/>
            <w:right w:val="none" w:sz="0" w:space="0" w:color="auto"/>
          </w:divBdr>
        </w:div>
        <w:div w:id="662199991">
          <w:marLeft w:val="0"/>
          <w:marRight w:val="0"/>
          <w:marTop w:val="0"/>
          <w:marBottom w:val="0"/>
          <w:divBdr>
            <w:top w:val="none" w:sz="0" w:space="0" w:color="auto"/>
            <w:left w:val="none" w:sz="0" w:space="0" w:color="auto"/>
            <w:bottom w:val="none" w:sz="0" w:space="0" w:color="auto"/>
            <w:right w:val="none" w:sz="0" w:space="0" w:color="auto"/>
          </w:divBdr>
        </w:div>
        <w:div w:id="597102048">
          <w:marLeft w:val="0"/>
          <w:marRight w:val="0"/>
          <w:marTop w:val="0"/>
          <w:marBottom w:val="0"/>
          <w:divBdr>
            <w:top w:val="none" w:sz="0" w:space="0" w:color="auto"/>
            <w:left w:val="none" w:sz="0" w:space="0" w:color="auto"/>
            <w:bottom w:val="none" w:sz="0" w:space="0" w:color="auto"/>
            <w:right w:val="none" w:sz="0" w:space="0" w:color="auto"/>
          </w:divBdr>
        </w:div>
        <w:div w:id="1175609861">
          <w:marLeft w:val="0"/>
          <w:marRight w:val="0"/>
          <w:marTop w:val="0"/>
          <w:marBottom w:val="0"/>
          <w:divBdr>
            <w:top w:val="none" w:sz="0" w:space="0" w:color="auto"/>
            <w:left w:val="none" w:sz="0" w:space="0" w:color="auto"/>
            <w:bottom w:val="none" w:sz="0" w:space="0" w:color="auto"/>
            <w:right w:val="none" w:sz="0" w:space="0" w:color="auto"/>
          </w:divBdr>
        </w:div>
        <w:div w:id="21251100">
          <w:marLeft w:val="0"/>
          <w:marRight w:val="0"/>
          <w:marTop w:val="0"/>
          <w:marBottom w:val="0"/>
          <w:divBdr>
            <w:top w:val="none" w:sz="0" w:space="0" w:color="auto"/>
            <w:left w:val="none" w:sz="0" w:space="0" w:color="auto"/>
            <w:bottom w:val="none" w:sz="0" w:space="0" w:color="auto"/>
            <w:right w:val="none" w:sz="0" w:space="0" w:color="auto"/>
          </w:divBdr>
        </w:div>
        <w:div w:id="1973560732">
          <w:marLeft w:val="0"/>
          <w:marRight w:val="0"/>
          <w:marTop w:val="0"/>
          <w:marBottom w:val="0"/>
          <w:divBdr>
            <w:top w:val="none" w:sz="0" w:space="0" w:color="auto"/>
            <w:left w:val="none" w:sz="0" w:space="0" w:color="auto"/>
            <w:bottom w:val="none" w:sz="0" w:space="0" w:color="auto"/>
            <w:right w:val="none" w:sz="0" w:space="0" w:color="auto"/>
          </w:divBdr>
        </w:div>
        <w:div w:id="1909725551">
          <w:marLeft w:val="0"/>
          <w:marRight w:val="0"/>
          <w:marTop w:val="0"/>
          <w:marBottom w:val="0"/>
          <w:divBdr>
            <w:top w:val="none" w:sz="0" w:space="0" w:color="auto"/>
            <w:left w:val="none" w:sz="0" w:space="0" w:color="auto"/>
            <w:bottom w:val="none" w:sz="0" w:space="0" w:color="auto"/>
            <w:right w:val="none" w:sz="0" w:space="0" w:color="auto"/>
          </w:divBdr>
          <w:divsChild>
            <w:div w:id="918758689">
              <w:marLeft w:val="-75"/>
              <w:marRight w:val="0"/>
              <w:marTop w:val="30"/>
              <w:marBottom w:val="30"/>
              <w:divBdr>
                <w:top w:val="none" w:sz="0" w:space="0" w:color="auto"/>
                <w:left w:val="none" w:sz="0" w:space="0" w:color="auto"/>
                <w:bottom w:val="none" w:sz="0" w:space="0" w:color="auto"/>
                <w:right w:val="none" w:sz="0" w:space="0" w:color="auto"/>
              </w:divBdr>
              <w:divsChild>
                <w:div w:id="1301881260">
                  <w:marLeft w:val="0"/>
                  <w:marRight w:val="0"/>
                  <w:marTop w:val="0"/>
                  <w:marBottom w:val="0"/>
                  <w:divBdr>
                    <w:top w:val="none" w:sz="0" w:space="0" w:color="auto"/>
                    <w:left w:val="none" w:sz="0" w:space="0" w:color="auto"/>
                    <w:bottom w:val="none" w:sz="0" w:space="0" w:color="auto"/>
                    <w:right w:val="none" w:sz="0" w:space="0" w:color="auto"/>
                  </w:divBdr>
                  <w:divsChild>
                    <w:div w:id="1862352178">
                      <w:marLeft w:val="0"/>
                      <w:marRight w:val="0"/>
                      <w:marTop w:val="0"/>
                      <w:marBottom w:val="0"/>
                      <w:divBdr>
                        <w:top w:val="none" w:sz="0" w:space="0" w:color="auto"/>
                        <w:left w:val="none" w:sz="0" w:space="0" w:color="auto"/>
                        <w:bottom w:val="none" w:sz="0" w:space="0" w:color="auto"/>
                        <w:right w:val="none" w:sz="0" w:space="0" w:color="auto"/>
                      </w:divBdr>
                    </w:div>
                  </w:divsChild>
                </w:div>
                <w:div w:id="556940745">
                  <w:marLeft w:val="0"/>
                  <w:marRight w:val="0"/>
                  <w:marTop w:val="0"/>
                  <w:marBottom w:val="0"/>
                  <w:divBdr>
                    <w:top w:val="none" w:sz="0" w:space="0" w:color="auto"/>
                    <w:left w:val="none" w:sz="0" w:space="0" w:color="auto"/>
                    <w:bottom w:val="none" w:sz="0" w:space="0" w:color="auto"/>
                    <w:right w:val="none" w:sz="0" w:space="0" w:color="auto"/>
                  </w:divBdr>
                  <w:divsChild>
                    <w:div w:id="1342125497">
                      <w:marLeft w:val="0"/>
                      <w:marRight w:val="0"/>
                      <w:marTop w:val="0"/>
                      <w:marBottom w:val="0"/>
                      <w:divBdr>
                        <w:top w:val="none" w:sz="0" w:space="0" w:color="auto"/>
                        <w:left w:val="none" w:sz="0" w:space="0" w:color="auto"/>
                        <w:bottom w:val="none" w:sz="0" w:space="0" w:color="auto"/>
                        <w:right w:val="none" w:sz="0" w:space="0" w:color="auto"/>
                      </w:divBdr>
                    </w:div>
                  </w:divsChild>
                </w:div>
                <w:div w:id="1228760844">
                  <w:marLeft w:val="0"/>
                  <w:marRight w:val="0"/>
                  <w:marTop w:val="0"/>
                  <w:marBottom w:val="0"/>
                  <w:divBdr>
                    <w:top w:val="none" w:sz="0" w:space="0" w:color="auto"/>
                    <w:left w:val="none" w:sz="0" w:space="0" w:color="auto"/>
                    <w:bottom w:val="none" w:sz="0" w:space="0" w:color="auto"/>
                    <w:right w:val="none" w:sz="0" w:space="0" w:color="auto"/>
                  </w:divBdr>
                  <w:divsChild>
                    <w:div w:id="1463185838">
                      <w:marLeft w:val="0"/>
                      <w:marRight w:val="0"/>
                      <w:marTop w:val="0"/>
                      <w:marBottom w:val="0"/>
                      <w:divBdr>
                        <w:top w:val="none" w:sz="0" w:space="0" w:color="auto"/>
                        <w:left w:val="none" w:sz="0" w:space="0" w:color="auto"/>
                        <w:bottom w:val="none" w:sz="0" w:space="0" w:color="auto"/>
                        <w:right w:val="none" w:sz="0" w:space="0" w:color="auto"/>
                      </w:divBdr>
                    </w:div>
                  </w:divsChild>
                </w:div>
                <w:div w:id="1483355271">
                  <w:marLeft w:val="0"/>
                  <w:marRight w:val="0"/>
                  <w:marTop w:val="0"/>
                  <w:marBottom w:val="0"/>
                  <w:divBdr>
                    <w:top w:val="none" w:sz="0" w:space="0" w:color="auto"/>
                    <w:left w:val="none" w:sz="0" w:space="0" w:color="auto"/>
                    <w:bottom w:val="none" w:sz="0" w:space="0" w:color="auto"/>
                    <w:right w:val="none" w:sz="0" w:space="0" w:color="auto"/>
                  </w:divBdr>
                  <w:divsChild>
                    <w:div w:id="1662268735">
                      <w:marLeft w:val="0"/>
                      <w:marRight w:val="0"/>
                      <w:marTop w:val="0"/>
                      <w:marBottom w:val="0"/>
                      <w:divBdr>
                        <w:top w:val="none" w:sz="0" w:space="0" w:color="auto"/>
                        <w:left w:val="none" w:sz="0" w:space="0" w:color="auto"/>
                        <w:bottom w:val="none" w:sz="0" w:space="0" w:color="auto"/>
                        <w:right w:val="none" w:sz="0" w:space="0" w:color="auto"/>
                      </w:divBdr>
                    </w:div>
                  </w:divsChild>
                </w:div>
                <w:div w:id="945884763">
                  <w:marLeft w:val="0"/>
                  <w:marRight w:val="0"/>
                  <w:marTop w:val="0"/>
                  <w:marBottom w:val="0"/>
                  <w:divBdr>
                    <w:top w:val="none" w:sz="0" w:space="0" w:color="auto"/>
                    <w:left w:val="none" w:sz="0" w:space="0" w:color="auto"/>
                    <w:bottom w:val="none" w:sz="0" w:space="0" w:color="auto"/>
                    <w:right w:val="none" w:sz="0" w:space="0" w:color="auto"/>
                  </w:divBdr>
                  <w:divsChild>
                    <w:div w:id="769087259">
                      <w:marLeft w:val="0"/>
                      <w:marRight w:val="0"/>
                      <w:marTop w:val="0"/>
                      <w:marBottom w:val="0"/>
                      <w:divBdr>
                        <w:top w:val="none" w:sz="0" w:space="0" w:color="auto"/>
                        <w:left w:val="none" w:sz="0" w:space="0" w:color="auto"/>
                        <w:bottom w:val="none" w:sz="0" w:space="0" w:color="auto"/>
                        <w:right w:val="none" w:sz="0" w:space="0" w:color="auto"/>
                      </w:divBdr>
                    </w:div>
                  </w:divsChild>
                </w:div>
                <w:div w:id="1524633180">
                  <w:marLeft w:val="0"/>
                  <w:marRight w:val="0"/>
                  <w:marTop w:val="0"/>
                  <w:marBottom w:val="0"/>
                  <w:divBdr>
                    <w:top w:val="none" w:sz="0" w:space="0" w:color="auto"/>
                    <w:left w:val="none" w:sz="0" w:space="0" w:color="auto"/>
                    <w:bottom w:val="none" w:sz="0" w:space="0" w:color="auto"/>
                    <w:right w:val="none" w:sz="0" w:space="0" w:color="auto"/>
                  </w:divBdr>
                  <w:divsChild>
                    <w:div w:id="874195580">
                      <w:marLeft w:val="0"/>
                      <w:marRight w:val="0"/>
                      <w:marTop w:val="0"/>
                      <w:marBottom w:val="0"/>
                      <w:divBdr>
                        <w:top w:val="none" w:sz="0" w:space="0" w:color="auto"/>
                        <w:left w:val="none" w:sz="0" w:space="0" w:color="auto"/>
                        <w:bottom w:val="none" w:sz="0" w:space="0" w:color="auto"/>
                        <w:right w:val="none" w:sz="0" w:space="0" w:color="auto"/>
                      </w:divBdr>
                    </w:div>
                  </w:divsChild>
                </w:div>
                <w:div w:id="1182667203">
                  <w:marLeft w:val="0"/>
                  <w:marRight w:val="0"/>
                  <w:marTop w:val="0"/>
                  <w:marBottom w:val="0"/>
                  <w:divBdr>
                    <w:top w:val="none" w:sz="0" w:space="0" w:color="auto"/>
                    <w:left w:val="none" w:sz="0" w:space="0" w:color="auto"/>
                    <w:bottom w:val="none" w:sz="0" w:space="0" w:color="auto"/>
                    <w:right w:val="none" w:sz="0" w:space="0" w:color="auto"/>
                  </w:divBdr>
                  <w:divsChild>
                    <w:div w:id="1651516497">
                      <w:marLeft w:val="0"/>
                      <w:marRight w:val="0"/>
                      <w:marTop w:val="0"/>
                      <w:marBottom w:val="0"/>
                      <w:divBdr>
                        <w:top w:val="none" w:sz="0" w:space="0" w:color="auto"/>
                        <w:left w:val="none" w:sz="0" w:space="0" w:color="auto"/>
                        <w:bottom w:val="none" w:sz="0" w:space="0" w:color="auto"/>
                        <w:right w:val="none" w:sz="0" w:space="0" w:color="auto"/>
                      </w:divBdr>
                    </w:div>
                    <w:div w:id="1094981394">
                      <w:marLeft w:val="0"/>
                      <w:marRight w:val="0"/>
                      <w:marTop w:val="0"/>
                      <w:marBottom w:val="0"/>
                      <w:divBdr>
                        <w:top w:val="none" w:sz="0" w:space="0" w:color="auto"/>
                        <w:left w:val="none" w:sz="0" w:space="0" w:color="auto"/>
                        <w:bottom w:val="none" w:sz="0" w:space="0" w:color="auto"/>
                        <w:right w:val="none" w:sz="0" w:space="0" w:color="auto"/>
                      </w:divBdr>
                    </w:div>
                    <w:div w:id="448935649">
                      <w:marLeft w:val="0"/>
                      <w:marRight w:val="0"/>
                      <w:marTop w:val="0"/>
                      <w:marBottom w:val="0"/>
                      <w:divBdr>
                        <w:top w:val="none" w:sz="0" w:space="0" w:color="auto"/>
                        <w:left w:val="none" w:sz="0" w:space="0" w:color="auto"/>
                        <w:bottom w:val="none" w:sz="0" w:space="0" w:color="auto"/>
                        <w:right w:val="none" w:sz="0" w:space="0" w:color="auto"/>
                      </w:divBdr>
                    </w:div>
                    <w:div w:id="1529753291">
                      <w:marLeft w:val="0"/>
                      <w:marRight w:val="0"/>
                      <w:marTop w:val="0"/>
                      <w:marBottom w:val="0"/>
                      <w:divBdr>
                        <w:top w:val="none" w:sz="0" w:space="0" w:color="auto"/>
                        <w:left w:val="none" w:sz="0" w:space="0" w:color="auto"/>
                        <w:bottom w:val="none" w:sz="0" w:space="0" w:color="auto"/>
                        <w:right w:val="none" w:sz="0" w:space="0" w:color="auto"/>
                      </w:divBdr>
                    </w:div>
                  </w:divsChild>
                </w:div>
                <w:div w:id="390815225">
                  <w:marLeft w:val="0"/>
                  <w:marRight w:val="0"/>
                  <w:marTop w:val="0"/>
                  <w:marBottom w:val="0"/>
                  <w:divBdr>
                    <w:top w:val="none" w:sz="0" w:space="0" w:color="auto"/>
                    <w:left w:val="none" w:sz="0" w:space="0" w:color="auto"/>
                    <w:bottom w:val="none" w:sz="0" w:space="0" w:color="auto"/>
                    <w:right w:val="none" w:sz="0" w:space="0" w:color="auto"/>
                  </w:divBdr>
                  <w:divsChild>
                    <w:div w:id="188286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240668">
          <w:marLeft w:val="0"/>
          <w:marRight w:val="0"/>
          <w:marTop w:val="0"/>
          <w:marBottom w:val="0"/>
          <w:divBdr>
            <w:top w:val="none" w:sz="0" w:space="0" w:color="auto"/>
            <w:left w:val="none" w:sz="0" w:space="0" w:color="auto"/>
            <w:bottom w:val="none" w:sz="0" w:space="0" w:color="auto"/>
            <w:right w:val="none" w:sz="0" w:space="0" w:color="auto"/>
          </w:divBdr>
        </w:div>
        <w:div w:id="1095126859">
          <w:marLeft w:val="0"/>
          <w:marRight w:val="0"/>
          <w:marTop w:val="0"/>
          <w:marBottom w:val="0"/>
          <w:divBdr>
            <w:top w:val="none" w:sz="0" w:space="0" w:color="auto"/>
            <w:left w:val="none" w:sz="0" w:space="0" w:color="auto"/>
            <w:bottom w:val="none" w:sz="0" w:space="0" w:color="auto"/>
            <w:right w:val="none" w:sz="0" w:space="0" w:color="auto"/>
          </w:divBdr>
        </w:div>
        <w:div w:id="442070020">
          <w:marLeft w:val="0"/>
          <w:marRight w:val="0"/>
          <w:marTop w:val="0"/>
          <w:marBottom w:val="0"/>
          <w:divBdr>
            <w:top w:val="none" w:sz="0" w:space="0" w:color="auto"/>
            <w:left w:val="none" w:sz="0" w:space="0" w:color="auto"/>
            <w:bottom w:val="none" w:sz="0" w:space="0" w:color="auto"/>
            <w:right w:val="none" w:sz="0" w:space="0" w:color="auto"/>
          </w:divBdr>
        </w:div>
        <w:div w:id="1873876769">
          <w:marLeft w:val="0"/>
          <w:marRight w:val="0"/>
          <w:marTop w:val="0"/>
          <w:marBottom w:val="0"/>
          <w:divBdr>
            <w:top w:val="none" w:sz="0" w:space="0" w:color="auto"/>
            <w:left w:val="none" w:sz="0" w:space="0" w:color="auto"/>
            <w:bottom w:val="none" w:sz="0" w:space="0" w:color="auto"/>
            <w:right w:val="none" w:sz="0" w:space="0" w:color="auto"/>
          </w:divBdr>
        </w:div>
        <w:div w:id="1326013512">
          <w:marLeft w:val="0"/>
          <w:marRight w:val="0"/>
          <w:marTop w:val="0"/>
          <w:marBottom w:val="0"/>
          <w:divBdr>
            <w:top w:val="none" w:sz="0" w:space="0" w:color="auto"/>
            <w:left w:val="none" w:sz="0" w:space="0" w:color="auto"/>
            <w:bottom w:val="none" w:sz="0" w:space="0" w:color="auto"/>
            <w:right w:val="none" w:sz="0" w:space="0" w:color="auto"/>
          </w:divBdr>
          <w:divsChild>
            <w:div w:id="1131291956">
              <w:marLeft w:val="-75"/>
              <w:marRight w:val="0"/>
              <w:marTop w:val="30"/>
              <w:marBottom w:val="30"/>
              <w:divBdr>
                <w:top w:val="none" w:sz="0" w:space="0" w:color="auto"/>
                <w:left w:val="none" w:sz="0" w:space="0" w:color="auto"/>
                <w:bottom w:val="none" w:sz="0" w:space="0" w:color="auto"/>
                <w:right w:val="none" w:sz="0" w:space="0" w:color="auto"/>
              </w:divBdr>
              <w:divsChild>
                <w:div w:id="987586099">
                  <w:marLeft w:val="0"/>
                  <w:marRight w:val="0"/>
                  <w:marTop w:val="0"/>
                  <w:marBottom w:val="0"/>
                  <w:divBdr>
                    <w:top w:val="none" w:sz="0" w:space="0" w:color="auto"/>
                    <w:left w:val="none" w:sz="0" w:space="0" w:color="auto"/>
                    <w:bottom w:val="none" w:sz="0" w:space="0" w:color="auto"/>
                    <w:right w:val="none" w:sz="0" w:space="0" w:color="auto"/>
                  </w:divBdr>
                  <w:divsChild>
                    <w:div w:id="1288707619">
                      <w:marLeft w:val="0"/>
                      <w:marRight w:val="0"/>
                      <w:marTop w:val="0"/>
                      <w:marBottom w:val="0"/>
                      <w:divBdr>
                        <w:top w:val="none" w:sz="0" w:space="0" w:color="auto"/>
                        <w:left w:val="none" w:sz="0" w:space="0" w:color="auto"/>
                        <w:bottom w:val="none" w:sz="0" w:space="0" w:color="auto"/>
                        <w:right w:val="none" w:sz="0" w:space="0" w:color="auto"/>
                      </w:divBdr>
                    </w:div>
                  </w:divsChild>
                </w:div>
                <w:div w:id="2130001981">
                  <w:marLeft w:val="0"/>
                  <w:marRight w:val="0"/>
                  <w:marTop w:val="0"/>
                  <w:marBottom w:val="0"/>
                  <w:divBdr>
                    <w:top w:val="none" w:sz="0" w:space="0" w:color="auto"/>
                    <w:left w:val="none" w:sz="0" w:space="0" w:color="auto"/>
                    <w:bottom w:val="none" w:sz="0" w:space="0" w:color="auto"/>
                    <w:right w:val="none" w:sz="0" w:space="0" w:color="auto"/>
                  </w:divBdr>
                  <w:divsChild>
                    <w:div w:id="1954048531">
                      <w:marLeft w:val="0"/>
                      <w:marRight w:val="0"/>
                      <w:marTop w:val="0"/>
                      <w:marBottom w:val="0"/>
                      <w:divBdr>
                        <w:top w:val="none" w:sz="0" w:space="0" w:color="auto"/>
                        <w:left w:val="none" w:sz="0" w:space="0" w:color="auto"/>
                        <w:bottom w:val="none" w:sz="0" w:space="0" w:color="auto"/>
                        <w:right w:val="none" w:sz="0" w:space="0" w:color="auto"/>
                      </w:divBdr>
                    </w:div>
                  </w:divsChild>
                </w:div>
                <w:div w:id="1554539327">
                  <w:marLeft w:val="0"/>
                  <w:marRight w:val="0"/>
                  <w:marTop w:val="0"/>
                  <w:marBottom w:val="0"/>
                  <w:divBdr>
                    <w:top w:val="none" w:sz="0" w:space="0" w:color="auto"/>
                    <w:left w:val="none" w:sz="0" w:space="0" w:color="auto"/>
                    <w:bottom w:val="none" w:sz="0" w:space="0" w:color="auto"/>
                    <w:right w:val="none" w:sz="0" w:space="0" w:color="auto"/>
                  </w:divBdr>
                  <w:divsChild>
                    <w:div w:id="235014070">
                      <w:marLeft w:val="0"/>
                      <w:marRight w:val="0"/>
                      <w:marTop w:val="0"/>
                      <w:marBottom w:val="0"/>
                      <w:divBdr>
                        <w:top w:val="none" w:sz="0" w:space="0" w:color="auto"/>
                        <w:left w:val="none" w:sz="0" w:space="0" w:color="auto"/>
                        <w:bottom w:val="none" w:sz="0" w:space="0" w:color="auto"/>
                        <w:right w:val="none" w:sz="0" w:space="0" w:color="auto"/>
                      </w:divBdr>
                    </w:div>
                  </w:divsChild>
                </w:div>
                <w:div w:id="1571695999">
                  <w:marLeft w:val="0"/>
                  <w:marRight w:val="0"/>
                  <w:marTop w:val="0"/>
                  <w:marBottom w:val="0"/>
                  <w:divBdr>
                    <w:top w:val="none" w:sz="0" w:space="0" w:color="auto"/>
                    <w:left w:val="none" w:sz="0" w:space="0" w:color="auto"/>
                    <w:bottom w:val="none" w:sz="0" w:space="0" w:color="auto"/>
                    <w:right w:val="none" w:sz="0" w:space="0" w:color="auto"/>
                  </w:divBdr>
                  <w:divsChild>
                    <w:div w:id="479347118">
                      <w:marLeft w:val="0"/>
                      <w:marRight w:val="0"/>
                      <w:marTop w:val="0"/>
                      <w:marBottom w:val="0"/>
                      <w:divBdr>
                        <w:top w:val="none" w:sz="0" w:space="0" w:color="auto"/>
                        <w:left w:val="none" w:sz="0" w:space="0" w:color="auto"/>
                        <w:bottom w:val="none" w:sz="0" w:space="0" w:color="auto"/>
                        <w:right w:val="none" w:sz="0" w:space="0" w:color="auto"/>
                      </w:divBdr>
                    </w:div>
                  </w:divsChild>
                </w:div>
                <w:div w:id="505632227">
                  <w:marLeft w:val="0"/>
                  <w:marRight w:val="0"/>
                  <w:marTop w:val="0"/>
                  <w:marBottom w:val="0"/>
                  <w:divBdr>
                    <w:top w:val="none" w:sz="0" w:space="0" w:color="auto"/>
                    <w:left w:val="none" w:sz="0" w:space="0" w:color="auto"/>
                    <w:bottom w:val="none" w:sz="0" w:space="0" w:color="auto"/>
                    <w:right w:val="none" w:sz="0" w:space="0" w:color="auto"/>
                  </w:divBdr>
                  <w:divsChild>
                    <w:div w:id="1990090940">
                      <w:marLeft w:val="0"/>
                      <w:marRight w:val="0"/>
                      <w:marTop w:val="0"/>
                      <w:marBottom w:val="0"/>
                      <w:divBdr>
                        <w:top w:val="none" w:sz="0" w:space="0" w:color="auto"/>
                        <w:left w:val="none" w:sz="0" w:space="0" w:color="auto"/>
                        <w:bottom w:val="none" w:sz="0" w:space="0" w:color="auto"/>
                        <w:right w:val="none" w:sz="0" w:space="0" w:color="auto"/>
                      </w:divBdr>
                    </w:div>
                  </w:divsChild>
                </w:div>
                <w:div w:id="968315394">
                  <w:marLeft w:val="0"/>
                  <w:marRight w:val="0"/>
                  <w:marTop w:val="0"/>
                  <w:marBottom w:val="0"/>
                  <w:divBdr>
                    <w:top w:val="none" w:sz="0" w:space="0" w:color="auto"/>
                    <w:left w:val="none" w:sz="0" w:space="0" w:color="auto"/>
                    <w:bottom w:val="none" w:sz="0" w:space="0" w:color="auto"/>
                    <w:right w:val="none" w:sz="0" w:space="0" w:color="auto"/>
                  </w:divBdr>
                  <w:divsChild>
                    <w:div w:id="339746339">
                      <w:marLeft w:val="0"/>
                      <w:marRight w:val="0"/>
                      <w:marTop w:val="0"/>
                      <w:marBottom w:val="0"/>
                      <w:divBdr>
                        <w:top w:val="none" w:sz="0" w:space="0" w:color="auto"/>
                        <w:left w:val="none" w:sz="0" w:space="0" w:color="auto"/>
                        <w:bottom w:val="none" w:sz="0" w:space="0" w:color="auto"/>
                        <w:right w:val="none" w:sz="0" w:space="0" w:color="auto"/>
                      </w:divBdr>
                    </w:div>
                  </w:divsChild>
                </w:div>
                <w:div w:id="1136295149">
                  <w:marLeft w:val="0"/>
                  <w:marRight w:val="0"/>
                  <w:marTop w:val="0"/>
                  <w:marBottom w:val="0"/>
                  <w:divBdr>
                    <w:top w:val="none" w:sz="0" w:space="0" w:color="auto"/>
                    <w:left w:val="none" w:sz="0" w:space="0" w:color="auto"/>
                    <w:bottom w:val="none" w:sz="0" w:space="0" w:color="auto"/>
                    <w:right w:val="none" w:sz="0" w:space="0" w:color="auto"/>
                  </w:divBdr>
                  <w:divsChild>
                    <w:div w:id="650673396">
                      <w:marLeft w:val="0"/>
                      <w:marRight w:val="0"/>
                      <w:marTop w:val="0"/>
                      <w:marBottom w:val="0"/>
                      <w:divBdr>
                        <w:top w:val="none" w:sz="0" w:space="0" w:color="auto"/>
                        <w:left w:val="none" w:sz="0" w:space="0" w:color="auto"/>
                        <w:bottom w:val="none" w:sz="0" w:space="0" w:color="auto"/>
                        <w:right w:val="none" w:sz="0" w:space="0" w:color="auto"/>
                      </w:divBdr>
                    </w:div>
                  </w:divsChild>
                </w:div>
                <w:div w:id="1014569920">
                  <w:marLeft w:val="0"/>
                  <w:marRight w:val="0"/>
                  <w:marTop w:val="0"/>
                  <w:marBottom w:val="0"/>
                  <w:divBdr>
                    <w:top w:val="none" w:sz="0" w:space="0" w:color="auto"/>
                    <w:left w:val="none" w:sz="0" w:space="0" w:color="auto"/>
                    <w:bottom w:val="none" w:sz="0" w:space="0" w:color="auto"/>
                    <w:right w:val="none" w:sz="0" w:space="0" w:color="auto"/>
                  </w:divBdr>
                  <w:divsChild>
                    <w:div w:id="1285847423">
                      <w:marLeft w:val="0"/>
                      <w:marRight w:val="0"/>
                      <w:marTop w:val="0"/>
                      <w:marBottom w:val="0"/>
                      <w:divBdr>
                        <w:top w:val="none" w:sz="0" w:space="0" w:color="auto"/>
                        <w:left w:val="none" w:sz="0" w:space="0" w:color="auto"/>
                        <w:bottom w:val="none" w:sz="0" w:space="0" w:color="auto"/>
                        <w:right w:val="none" w:sz="0" w:space="0" w:color="auto"/>
                      </w:divBdr>
                    </w:div>
                  </w:divsChild>
                </w:div>
                <w:div w:id="1941795878">
                  <w:marLeft w:val="0"/>
                  <w:marRight w:val="0"/>
                  <w:marTop w:val="0"/>
                  <w:marBottom w:val="0"/>
                  <w:divBdr>
                    <w:top w:val="none" w:sz="0" w:space="0" w:color="auto"/>
                    <w:left w:val="none" w:sz="0" w:space="0" w:color="auto"/>
                    <w:bottom w:val="none" w:sz="0" w:space="0" w:color="auto"/>
                    <w:right w:val="none" w:sz="0" w:space="0" w:color="auto"/>
                  </w:divBdr>
                  <w:divsChild>
                    <w:div w:id="560479876">
                      <w:marLeft w:val="0"/>
                      <w:marRight w:val="0"/>
                      <w:marTop w:val="0"/>
                      <w:marBottom w:val="0"/>
                      <w:divBdr>
                        <w:top w:val="none" w:sz="0" w:space="0" w:color="auto"/>
                        <w:left w:val="none" w:sz="0" w:space="0" w:color="auto"/>
                        <w:bottom w:val="none" w:sz="0" w:space="0" w:color="auto"/>
                        <w:right w:val="none" w:sz="0" w:space="0" w:color="auto"/>
                      </w:divBdr>
                    </w:div>
                  </w:divsChild>
                </w:div>
                <w:div w:id="1130519146">
                  <w:marLeft w:val="0"/>
                  <w:marRight w:val="0"/>
                  <w:marTop w:val="0"/>
                  <w:marBottom w:val="0"/>
                  <w:divBdr>
                    <w:top w:val="none" w:sz="0" w:space="0" w:color="auto"/>
                    <w:left w:val="none" w:sz="0" w:space="0" w:color="auto"/>
                    <w:bottom w:val="none" w:sz="0" w:space="0" w:color="auto"/>
                    <w:right w:val="none" w:sz="0" w:space="0" w:color="auto"/>
                  </w:divBdr>
                  <w:divsChild>
                    <w:div w:id="131139569">
                      <w:marLeft w:val="0"/>
                      <w:marRight w:val="0"/>
                      <w:marTop w:val="0"/>
                      <w:marBottom w:val="0"/>
                      <w:divBdr>
                        <w:top w:val="none" w:sz="0" w:space="0" w:color="auto"/>
                        <w:left w:val="none" w:sz="0" w:space="0" w:color="auto"/>
                        <w:bottom w:val="none" w:sz="0" w:space="0" w:color="auto"/>
                        <w:right w:val="none" w:sz="0" w:space="0" w:color="auto"/>
                      </w:divBdr>
                    </w:div>
                  </w:divsChild>
                </w:div>
                <w:div w:id="1046106242">
                  <w:marLeft w:val="0"/>
                  <w:marRight w:val="0"/>
                  <w:marTop w:val="0"/>
                  <w:marBottom w:val="0"/>
                  <w:divBdr>
                    <w:top w:val="none" w:sz="0" w:space="0" w:color="auto"/>
                    <w:left w:val="none" w:sz="0" w:space="0" w:color="auto"/>
                    <w:bottom w:val="none" w:sz="0" w:space="0" w:color="auto"/>
                    <w:right w:val="none" w:sz="0" w:space="0" w:color="auto"/>
                  </w:divBdr>
                  <w:divsChild>
                    <w:div w:id="1016544065">
                      <w:marLeft w:val="0"/>
                      <w:marRight w:val="0"/>
                      <w:marTop w:val="0"/>
                      <w:marBottom w:val="0"/>
                      <w:divBdr>
                        <w:top w:val="none" w:sz="0" w:space="0" w:color="auto"/>
                        <w:left w:val="none" w:sz="0" w:space="0" w:color="auto"/>
                        <w:bottom w:val="none" w:sz="0" w:space="0" w:color="auto"/>
                        <w:right w:val="none" w:sz="0" w:space="0" w:color="auto"/>
                      </w:divBdr>
                    </w:div>
                  </w:divsChild>
                </w:div>
                <w:div w:id="1001197395">
                  <w:marLeft w:val="0"/>
                  <w:marRight w:val="0"/>
                  <w:marTop w:val="0"/>
                  <w:marBottom w:val="0"/>
                  <w:divBdr>
                    <w:top w:val="none" w:sz="0" w:space="0" w:color="auto"/>
                    <w:left w:val="none" w:sz="0" w:space="0" w:color="auto"/>
                    <w:bottom w:val="none" w:sz="0" w:space="0" w:color="auto"/>
                    <w:right w:val="none" w:sz="0" w:space="0" w:color="auto"/>
                  </w:divBdr>
                  <w:divsChild>
                    <w:div w:id="788165748">
                      <w:marLeft w:val="0"/>
                      <w:marRight w:val="0"/>
                      <w:marTop w:val="0"/>
                      <w:marBottom w:val="0"/>
                      <w:divBdr>
                        <w:top w:val="none" w:sz="0" w:space="0" w:color="auto"/>
                        <w:left w:val="none" w:sz="0" w:space="0" w:color="auto"/>
                        <w:bottom w:val="none" w:sz="0" w:space="0" w:color="auto"/>
                        <w:right w:val="none" w:sz="0" w:space="0" w:color="auto"/>
                      </w:divBdr>
                    </w:div>
                  </w:divsChild>
                </w:div>
                <w:div w:id="1333677785">
                  <w:marLeft w:val="0"/>
                  <w:marRight w:val="0"/>
                  <w:marTop w:val="0"/>
                  <w:marBottom w:val="0"/>
                  <w:divBdr>
                    <w:top w:val="none" w:sz="0" w:space="0" w:color="auto"/>
                    <w:left w:val="none" w:sz="0" w:space="0" w:color="auto"/>
                    <w:bottom w:val="none" w:sz="0" w:space="0" w:color="auto"/>
                    <w:right w:val="none" w:sz="0" w:space="0" w:color="auto"/>
                  </w:divBdr>
                  <w:divsChild>
                    <w:div w:id="2047293686">
                      <w:marLeft w:val="0"/>
                      <w:marRight w:val="0"/>
                      <w:marTop w:val="0"/>
                      <w:marBottom w:val="0"/>
                      <w:divBdr>
                        <w:top w:val="none" w:sz="0" w:space="0" w:color="auto"/>
                        <w:left w:val="none" w:sz="0" w:space="0" w:color="auto"/>
                        <w:bottom w:val="none" w:sz="0" w:space="0" w:color="auto"/>
                        <w:right w:val="none" w:sz="0" w:space="0" w:color="auto"/>
                      </w:divBdr>
                    </w:div>
                  </w:divsChild>
                </w:div>
                <w:div w:id="1586764642">
                  <w:marLeft w:val="0"/>
                  <w:marRight w:val="0"/>
                  <w:marTop w:val="0"/>
                  <w:marBottom w:val="0"/>
                  <w:divBdr>
                    <w:top w:val="none" w:sz="0" w:space="0" w:color="auto"/>
                    <w:left w:val="none" w:sz="0" w:space="0" w:color="auto"/>
                    <w:bottom w:val="none" w:sz="0" w:space="0" w:color="auto"/>
                    <w:right w:val="none" w:sz="0" w:space="0" w:color="auto"/>
                  </w:divBdr>
                  <w:divsChild>
                    <w:div w:id="1995715406">
                      <w:marLeft w:val="0"/>
                      <w:marRight w:val="0"/>
                      <w:marTop w:val="0"/>
                      <w:marBottom w:val="0"/>
                      <w:divBdr>
                        <w:top w:val="none" w:sz="0" w:space="0" w:color="auto"/>
                        <w:left w:val="none" w:sz="0" w:space="0" w:color="auto"/>
                        <w:bottom w:val="none" w:sz="0" w:space="0" w:color="auto"/>
                        <w:right w:val="none" w:sz="0" w:space="0" w:color="auto"/>
                      </w:divBdr>
                    </w:div>
                  </w:divsChild>
                </w:div>
                <w:div w:id="16077743">
                  <w:marLeft w:val="0"/>
                  <w:marRight w:val="0"/>
                  <w:marTop w:val="0"/>
                  <w:marBottom w:val="0"/>
                  <w:divBdr>
                    <w:top w:val="none" w:sz="0" w:space="0" w:color="auto"/>
                    <w:left w:val="none" w:sz="0" w:space="0" w:color="auto"/>
                    <w:bottom w:val="none" w:sz="0" w:space="0" w:color="auto"/>
                    <w:right w:val="none" w:sz="0" w:space="0" w:color="auto"/>
                  </w:divBdr>
                  <w:divsChild>
                    <w:div w:id="286473590">
                      <w:marLeft w:val="0"/>
                      <w:marRight w:val="0"/>
                      <w:marTop w:val="0"/>
                      <w:marBottom w:val="0"/>
                      <w:divBdr>
                        <w:top w:val="none" w:sz="0" w:space="0" w:color="auto"/>
                        <w:left w:val="none" w:sz="0" w:space="0" w:color="auto"/>
                        <w:bottom w:val="none" w:sz="0" w:space="0" w:color="auto"/>
                        <w:right w:val="none" w:sz="0" w:space="0" w:color="auto"/>
                      </w:divBdr>
                    </w:div>
                  </w:divsChild>
                </w:div>
                <w:div w:id="778767288">
                  <w:marLeft w:val="0"/>
                  <w:marRight w:val="0"/>
                  <w:marTop w:val="0"/>
                  <w:marBottom w:val="0"/>
                  <w:divBdr>
                    <w:top w:val="none" w:sz="0" w:space="0" w:color="auto"/>
                    <w:left w:val="none" w:sz="0" w:space="0" w:color="auto"/>
                    <w:bottom w:val="none" w:sz="0" w:space="0" w:color="auto"/>
                    <w:right w:val="none" w:sz="0" w:space="0" w:color="auto"/>
                  </w:divBdr>
                  <w:divsChild>
                    <w:div w:id="1953318745">
                      <w:marLeft w:val="0"/>
                      <w:marRight w:val="0"/>
                      <w:marTop w:val="0"/>
                      <w:marBottom w:val="0"/>
                      <w:divBdr>
                        <w:top w:val="none" w:sz="0" w:space="0" w:color="auto"/>
                        <w:left w:val="none" w:sz="0" w:space="0" w:color="auto"/>
                        <w:bottom w:val="none" w:sz="0" w:space="0" w:color="auto"/>
                        <w:right w:val="none" w:sz="0" w:space="0" w:color="auto"/>
                      </w:divBdr>
                    </w:div>
                  </w:divsChild>
                </w:div>
                <w:div w:id="1704401596">
                  <w:marLeft w:val="0"/>
                  <w:marRight w:val="0"/>
                  <w:marTop w:val="0"/>
                  <w:marBottom w:val="0"/>
                  <w:divBdr>
                    <w:top w:val="none" w:sz="0" w:space="0" w:color="auto"/>
                    <w:left w:val="none" w:sz="0" w:space="0" w:color="auto"/>
                    <w:bottom w:val="none" w:sz="0" w:space="0" w:color="auto"/>
                    <w:right w:val="none" w:sz="0" w:space="0" w:color="auto"/>
                  </w:divBdr>
                  <w:divsChild>
                    <w:div w:id="789082222">
                      <w:marLeft w:val="0"/>
                      <w:marRight w:val="0"/>
                      <w:marTop w:val="0"/>
                      <w:marBottom w:val="0"/>
                      <w:divBdr>
                        <w:top w:val="none" w:sz="0" w:space="0" w:color="auto"/>
                        <w:left w:val="none" w:sz="0" w:space="0" w:color="auto"/>
                        <w:bottom w:val="none" w:sz="0" w:space="0" w:color="auto"/>
                        <w:right w:val="none" w:sz="0" w:space="0" w:color="auto"/>
                      </w:divBdr>
                    </w:div>
                  </w:divsChild>
                </w:div>
                <w:div w:id="1779830933">
                  <w:marLeft w:val="0"/>
                  <w:marRight w:val="0"/>
                  <w:marTop w:val="0"/>
                  <w:marBottom w:val="0"/>
                  <w:divBdr>
                    <w:top w:val="none" w:sz="0" w:space="0" w:color="auto"/>
                    <w:left w:val="none" w:sz="0" w:space="0" w:color="auto"/>
                    <w:bottom w:val="none" w:sz="0" w:space="0" w:color="auto"/>
                    <w:right w:val="none" w:sz="0" w:space="0" w:color="auto"/>
                  </w:divBdr>
                  <w:divsChild>
                    <w:div w:id="4537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19523">
          <w:marLeft w:val="0"/>
          <w:marRight w:val="0"/>
          <w:marTop w:val="0"/>
          <w:marBottom w:val="0"/>
          <w:divBdr>
            <w:top w:val="none" w:sz="0" w:space="0" w:color="auto"/>
            <w:left w:val="none" w:sz="0" w:space="0" w:color="auto"/>
            <w:bottom w:val="none" w:sz="0" w:space="0" w:color="auto"/>
            <w:right w:val="none" w:sz="0" w:space="0" w:color="auto"/>
          </w:divBdr>
        </w:div>
        <w:div w:id="298926747">
          <w:marLeft w:val="0"/>
          <w:marRight w:val="0"/>
          <w:marTop w:val="0"/>
          <w:marBottom w:val="0"/>
          <w:divBdr>
            <w:top w:val="none" w:sz="0" w:space="0" w:color="auto"/>
            <w:left w:val="none" w:sz="0" w:space="0" w:color="auto"/>
            <w:bottom w:val="none" w:sz="0" w:space="0" w:color="auto"/>
            <w:right w:val="none" w:sz="0" w:space="0" w:color="auto"/>
          </w:divBdr>
        </w:div>
        <w:div w:id="1577859214">
          <w:marLeft w:val="0"/>
          <w:marRight w:val="0"/>
          <w:marTop w:val="0"/>
          <w:marBottom w:val="0"/>
          <w:divBdr>
            <w:top w:val="none" w:sz="0" w:space="0" w:color="auto"/>
            <w:left w:val="none" w:sz="0" w:space="0" w:color="auto"/>
            <w:bottom w:val="none" w:sz="0" w:space="0" w:color="auto"/>
            <w:right w:val="none" w:sz="0" w:space="0" w:color="auto"/>
          </w:divBdr>
        </w:div>
        <w:div w:id="8578189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A4111-2A7C-4AEA-B568-6EE2C60D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Cressey College</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dc:description/>
  <cp:lastModifiedBy>Emily Mainwaring</cp:lastModifiedBy>
  <cp:revision>4</cp:revision>
  <cp:lastPrinted>2021-08-31T17:01:00Z</cp:lastPrinted>
  <dcterms:created xsi:type="dcterms:W3CDTF">2023-09-15T12:52:00Z</dcterms:created>
  <dcterms:modified xsi:type="dcterms:W3CDTF">2023-09-15T13:00:00Z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Cressey College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